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A0C" w:rsidRPr="000D1A0C" w:rsidRDefault="000D1A0C" w:rsidP="000D1A0C">
      <w:pPr>
        <w:spacing w:before="100" w:beforeAutospacing="1" w:after="100" w:afterAutospacing="1"/>
        <w:jc w:val="center"/>
        <w:rPr>
          <w:rFonts w:ascii="Arial" w:hAnsi="Arial" w:cs="Arial"/>
          <w:color w:val="000000"/>
        </w:rPr>
      </w:pPr>
      <w:r w:rsidRPr="000D1A0C">
        <w:rPr>
          <w:rFonts w:ascii="Arial" w:hAnsi="Arial" w:cs="Arial"/>
          <w:b/>
          <w:bCs/>
          <w:color w:val="000000"/>
        </w:rPr>
        <w:t>Lesson One</w:t>
      </w:r>
    </w:p>
    <w:p w:rsidR="000D1A0C" w:rsidRPr="000D1A0C" w:rsidRDefault="000D1A0C" w:rsidP="000D1A0C">
      <w:pPr>
        <w:spacing w:before="100" w:beforeAutospacing="1" w:after="100" w:afterAutospacing="1"/>
        <w:jc w:val="center"/>
        <w:rPr>
          <w:rFonts w:ascii="Arial" w:hAnsi="Arial" w:cs="Arial"/>
          <w:color w:val="000000"/>
        </w:rPr>
      </w:pPr>
      <w:r w:rsidRPr="000D1A0C">
        <w:rPr>
          <w:rFonts w:ascii="Arial" w:hAnsi="Arial" w:cs="Arial"/>
          <w:b/>
          <w:bCs/>
          <w:color w:val="000000"/>
        </w:rPr>
        <w:t>Some Blocks to Good Thinking and Some Strategies</w:t>
      </w:r>
    </w:p>
    <w:p w:rsidR="000D1A0C" w:rsidRDefault="000D1A0C" w:rsidP="000D1A0C">
      <w:pPr>
        <w:spacing w:before="100" w:beforeAutospacing="1" w:after="100" w:afterAutospacing="1"/>
        <w:jc w:val="center"/>
        <w:rPr>
          <w:rFonts w:ascii="Arial" w:hAnsi="Arial" w:cs="Arial"/>
          <w:color w:val="000000"/>
          <w:sz w:val="22"/>
          <w:szCs w:val="22"/>
        </w:rPr>
      </w:pPr>
      <w:r w:rsidRPr="000D1A0C">
        <w:rPr>
          <w:rFonts w:ascii="Arial" w:hAnsi="Arial" w:cs="Arial"/>
          <w:b/>
          <w:bCs/>
          <w:color w:val="000000"/>
        </w:rPr>
        <w:t>For Improving our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eastAsia="Times New Roman" w:hAnsi="Arial" w:cs="Arial"/>
          <w:color w:val="000000"/>
          <w:sz w:val="20"/>
          <w:szCs w:val="20"/>
        </w:rPr>
        <w:br/>
        <w:t>Whether we realize it or not, thinking plays an essential role in everything we believe and everything we do.  But because our thinking is so close to us, so much a part of every experience we have, and so much a part of everything that we do, it is easy for us to take our thinking for granted.  Rather than take control of our thinking, we just "let it happen."  This is a bad habit for us to get into.  To see why, try this thought experiment: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Imagine that you are a large box.  What fills this box are all the decisions that you have made in your life about what to believe.  The beliefs that fill this box include all your opin</w:t>
      </w:r>
      <w:r w:rsidRPr="000D1A0C">
        <w:rPr>
          <w:rFonts w:ascii="Arial" w:hAnsi="Arial" w:cs="Arial"/>
          <w:color w:val="000000"/>
          <w:sz w:val="20"/>
          <w:szCs w:val="20"/>
        </w:rPr>
        <w:softHyphen/>
        <w:t>ions about religion, politics, the people in your family and current events.  They include all your ideas about how the world works and what is important in life.  It includes all your personal values, goals, and plans for the future.  And it also includes all the meanings that you give to such concepts as success, failure, love, friendship, duty and freedom.  In sum, anything and everything that you have ever believed goes into this box.</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Suppose someone were to turn this box over and spill out all of its contents.  No physical harm has been done to you, but every</w:t>
      </w:r>
      <w:r w:rsidRPr="000D1A0C">
        <w:rPr>
          <w:rFonts w:ascii="Arial" w:hAnsi="Arial" w:cs="Arial"/>
          <w:color w:val="000000"/>
          <w:sz w:val="20"/>
          <w:szCs w:val="20"/>
        </w:rPr>
        <w:softHyphen/>
        <w:t>thing you believe is now gone.  All your life's experiences are still intact, but you do not have any beliefs about what those experience mean or what conclusions to draw from them.  You still have all of your memories, but you no longer have any opinion about those memories.  You have all the facts about your life but no sense about what those facts mean.  Answer this question:  Are you still </w:t>
      </w:r>
      <w:r w:rsidRPr="000D1A0C">
        <w:rPr>
          <w:rFonts w:ascii="Arial" w:hAnsi="Arial" w:cs="Arial"/>
          <w:color w:val="000000"/>
          <w:sz w:val="20"/>
          <w:szCs w:val="20"/>
          <w:u w:val="single"/>
        </w:rPr>
        <w:t>you</w:t>
      </w:r>
      <w:r w:rsidRPr="000D1A0C">
        <w:rPr>
          <w:rFonts w:ascii="Arial" w:hAnsi="Arial" w:cs="Arial"/>
          <w:color w:val="000000"/>
          <w:sz w:val="20"/>
          <w:szCs w:val="20"/>
        </w:rPr>
        <w:t>?  Have you been changed a little, a lot, or have you been destroyed as the person that you once were?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Clearly, something very radical would have been done to us.  Who we are and how we live is tied closely to the way that we think about things.  Whether we are in control of it or not, our thinking is going to play an all-important role in defining those beliefs and actions which make us unique individuals.</w:t>
      </w:r>
    </w:p>
    <w:p w:rsidR="000D1A0C" w:rsidRDefault="000D1A0C" w:rsidP="000D1A0C">
      <w:pPr>
        <w:spacing w:before="100" w:beforeAutospacing="1" w:after="100" w:afterAutospacing="1"/>
        <w:rPr>
          <w:rFonts w:ascii="Arial" w:hAnsi="Arial" w:cs="Arial"/>
          <w:b/>
          <w:bCs/>
          <w:color w:val="000000"/>
          <w:sz w:val="20"/>
          <w:szCs w:val="20"/>
        </w:rPr>
      </w:pP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t>What is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You know how to think already.  No book or college course can teach you how to do that.  Thinking is as natural and automatic for us as is the process of digestion.  And we don't need to study anatomy in order to digest our food!  But although </w:t>
      </w:r>
      <w:r w:rsidRPr="000D1A0C">
        <w:rPr>
          <w:rFonts w:ascii="Arial" w:hAnsi="Arial" w:cs="Arial"/>
          <w:color w:val="000000"/>
          <w:sz w:val="20"/>
          <w:szCs w:val="20"/>
          <w:u w:val="single"/>
        </w:rPr>
        <w:t>thinking</w:t>
      </w:r>
      <w:r w:rsidRPr="000D1A0C">
        <w:rPr>
          <w:rFonts w:ascii="Arial" w:hAnsi="Arial" w:cs="Arial"/>
          <w:color w:val="000000"/>
          <w:sz w:val="20"/>
          <w:szCs w:val="20"/>
        </w:rPr>
        <w:t> comes naturally to us, thinking </w:t>
      </w:r>
      <w:r w:rsidRPr="000D1A0C">
        <w:rPr>
          <w:rFonts w:ascii="Arial" w:hAnsi="Arial" w:cs="Arial"/>
          <w:color w:val="000000"/>
          <w:sz w:val="20"/>
          <w:szCs w:val="20"/>
          <w:u w:val="single"/>
        </w:rPr>
        <w:t>well</w:t>
      </w:r>
      <w:r w:rsidRPr="000D1A0C">
        <w:rPr>
          <w:rFonts w:ascii="Arial" w:hAnsi="Arial" w:cs="Arial"/>
          <w:color w:val="000000"/>
          <w:sz w:val="20"/>
          <w:szCs w:val="20"/>
        </w:rPr>
        <w:t> does not.  Instead, it is something that we must </w:t>
      </w:r>
      <w:r w:rsidRPr="000D1A0C">
        <w:rPr>
          <w:rFonts w:ascii="Arial" w:hAnsi="Arial" w:cs="Arial"/>
          <w:color w:val="000000"/>
          <w:sz w:val="20"/>
          <w:szCs w:val="20"/>
          <w:u w:val="single"/>
        </w:rPr>
        <w:t>learn</w:t>
      </w:r>
      <w:r w:rsidRPr="000D1A0C">
        <w:rPr>
          <w:rFonts w:ascii="Arial" w:hAnsi="Arial" w:cs="Arial"/>
          <w:color w:val="000000"/>
          <w:sz w:val="20"/>
          <w:szCs w:val="20"/>
        </w:rPr>
        <w:t> how to do.  Realizing this is precisely the point where we begin the study of critical think</w:t>
      </w:r>
      <w:r w:rsidRPr="000D1A0C">
        <w:rPr>
          <w:rFonts w:ascii="Arial" w:hAnsi="Arial" w:cs="Arial"/>
          <w:color w:val="000000"/>
          <w:sz w:val="20"/>
          <w:szCs w:val="20"/>
        </w:rPr>
        <w:softHyphen/>
        <w:t>ing.  It is a study where we set our thinking in front of us, as if it were a machine we could look at, take apart, and tinker with.  The operations of this machine constitute our thinking.  We think critically in order to alter the </w:t>
      </w:r>
      <w:r w:rsidRPr="000D1A0C">
        <w:rPr>
          <w:rFonts w:ascii="Arial" w:hAnsi="Arial" w:cs="Arial"/>
          <w:color w:val="000000"/>
          <w:sz w:val="20"/>
          <w:szCs w:val="20"/>
          <w:u w:val="single"/>
        </w:rPr>
        <w:t>quality</w:t>
      </w:r>
      <w:r w:rsidRPr="000D1A0C">
        <w:rPr>
          <w:rFonts w:ascii="Arial" w:hAnsi="Arial" w:cs="Arial"/>
          <w:color w:val="000000"/>
          <w:sz w:val="20"/>
          <w:szCs w:val="20"/>
        </w:rPr>
        <w:t> of that machi</w:t>
      </w:r>
      <w:r w:rsidRPr="000D1A0C">
        <w:rPr>
          <w:rFonts w:ascii="Arial" w:hAnsi="Arial" w:cs="Arial"/>
          <w:color w:val="000000"/>
          <w:sz w:val="20"/>
          <w:szCs w:val="20"/>
        </w:rPr>
        <w:softHyphen/>
        <w:t>ne's performance.  We think critically as soon as we start to observe what we are already doing and come to understand it so that we can do it better.</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Thinking</w:t>
      </w:r>
      <w:r w:rsidRPr="000D1A0C">
        <w:rPr>
          <w:rFonts w:ascii="Arial" w:hAnsi="Arial" w:cs="Arial"/>
          <w:color w:val="000000"/>
          <w:sz w:val="20"/>
          <w:szCs w:val="20"/>
        </w:rPr>
        <w:t> is the process of using our mind to make sense out of the world in order to make decisions about what to believe and what to do.</w:t>
      </w:r>
    </w:p>
    <w:p w:rsidR="000D1A0C" w:rsidRDefault="000D1A0C" w:rsidP="000D1A0C">
      <w:pPr>
        <w:spacing w:before="100" w:beforeAutospacing="1" w:after="100" w:afterAutospacing="1"/>
        <w:rPr>
          <w:rFonts w:ascii="Arial" w:hAnsi="Arial" w:cs="Arial"/>
          <w:b/>
          <w:bCs/>
          <w:color w:val="000000"/>
          <w:sz w:val="20"/>
          <w:szCs w:val="20"/>
        </w:rPr>
      </w:pP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lastRenderedPageBreak/>
        <w:br/>
        <w:t>What is Critical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Unlike the process of thinking, critical thinking is not some</w:t>
      </w:r>
      <w:r w:rsidRPr="000D1A0C">
        <w:rPr>
          <w:rFonts w:ascii="Arial" w:hAnsi="Arial" w:cs="Arial"/>
          <w:color w:val="000000"/>
          <w:sz w:val="20"/>
          <w:szCs w:val="20"/>
        </w:rPr>
        <w:softHyphen/>
        <w:t>thing that comes naturally for any of us.  Instead, it is a form of </w:t>
      </w:r>
      <w:r w:rsidRPr="000D1A0C">
        <w:rPr>
          <w:rFonts w:ascii="Arial" w:hAnsi="Arial" w:cs="Arial"/>
          <w:color w:val="000000"/>
          <w:sz w:val="20"/>
          <w:szCs w:val="20"/>
          <w:u w:val="single"/>
        </w:rPr>
        <w:t>learned</w:t>
      </w:r>
      <w:r w:rsidRPr="000D1A0C">
        <w:rPr>
          <w:rFonts w:ascii="Arial" w:hAnsi="Arial" w:cs="Arial"/>
          <w:color w:val="000000"/>
          <w:sz w:val="20"/>
          <w:szCs w:val="20"/>
        </w:rPr>
        <w:t> behavior that we must be trained to do.  It does not require any special intelligence.  The ability to read and write is sufficient.  However, it does require some organized instruc</w:t>
      </w:r>
      <w:r w:rsidRPr="000D1A0C">
        <w:rPr>
          <w:rFonts w:ascii="Arial" w:hAnsi="Arial" w:cs="Arial"/>
          <w:color w:val="000000"/>
          <w:sz w:val="20"/>
          <w:szCs w:val="20"/>
        </w:rPr>
        <w:softHyphen/>
        <w:t>tion and </w:t>
      </w:r>
      <w:r w:rsidRPr="000D1A0C">
        <w:rPr>
          <w:rFonts w:ascii="Arial" w:hAnsi="Arial" w:cs="Arial"/>
          <w:color w:val="000000"/>
          <w:sz w:val="20"/>
          <w:szCs w:val="20"/>
          <w:u w:val="single"/>
        </w:rPr>
        <w:t>lots of practice</w:t>
      </w:r>
      <w:r w:rsidRPr="000D1A0C">
        <w:rPr>
          <w:rFonts w:ascii="Arial" w:hAnsi="Arial" w:cs="Arial"/>
          <w:color w:val="000000"/>
          <w:sz w:val="20"/>
          <w:szCs w:val="20"/>
        </w:rPr>
        <w:t> doing the things that critical thinkers do.  In a sense, learning to think critically is a lot like any other skilled behavior, such as tying your shoe, riding a bike, playing a musical instru</w:t>
      </w:r>
      <w:r w:rsidRPr="000D1A0C">
        <w:rPr>
          <w:rFonts w:ascii="Arial" w:hAnsi="Arial" w:cs="Arial"/>
          <w:color w:val="000000"/>
          <w:sz w:val="20"/>
          <w:szCs w:val="20"/>
        </w:rPr>
        <w:softHyphen/>
        <w:t>ment or speaking a foreign language.  At first, all of these activities seem distant and impossi</w:t>
      </w:r>
      <w:r w:rsidRPr="000D1A0C">
        <w:rPr>
          <w:rFonts w:ascii="Arial" w:hAnsi="Arial" w:cs="Arial"/>
          <w:color w:val="000000"/>
          <w:sz w:val="20"/>
          <w:szCs w:val="20"/>
        </w:rPr>
        <w:softHyphen/>
        <w:t>ble to do.  But for any of them, once we have "got it," there is a special experience of "Ah ha!  So this is what it means to do this."  Once we have learned the proper habits and skills, complex behaviors all seem so easy, automatic and "natural," so much so that we easily forget that they are skills that had to be learned.  And so it is with critical thinking.  If we look at our thinking as an instrument or a tool, then we can ask ourselves if we are in control of this tool: are we using it well, and are we getting all that we want from it?  If we look at our thinking as a form of behavior rather than as something which takes place hidden "inside our heads" then we can work to shape that behavior through training and exercises.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Critical thinking</w:t>
      </w:r>
      <w:r w:rsidRPr="000D1A0C">
        <w:rPr>
          <w:rFonts w:ascii="Arial" w:hAnsi="Arial" w:cs="Arial"/>
          <w:color w:val="000000"/>
          <w:sz w:val="20"/>
          <w:szCs w:val="20"/>
        </w:rPr>
        <w:t> is the habit of paying attention to the thinking process, plus skill in doing those things that will make our thinking reasonable and effective.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r>
      <w:r w:rsidRPr="000D1A0C">
        <w:rPr>
          <w:rFonts w:ascii="Arial" w:hAnsi="Arial" w:cs="Arial"/>
          <w:color w:val="000000"/>
          <w:sz w:val="20"/>
          <w:szCs w:val="20"/>
        </w:rPr>
        <w:br/>
        <w:t>This course is designed to teach critical thinking by teaching the </w:t>
      </w:r>
      <w:r w:rsidRPr="000D1A0C">
        <w:rPr>
          <w:rFonts w:ascii="Arial" w:hAnsi="Arial" w:cs="Arial"/>
          <w:color w:val="000000"/>
          <w:sz w:val="20"/>
          <w:szCs w:val="20"/>
          <w:u w:val="single"/>
        </w:rPr>
        <w:t>behavior</w:t>
      </w:r>
      <w:r w:rsidRPr="000D1A0C">
        <w:rPr>
          <w:rFonts w:ascii="Arial" w:hAnsi="Arial" w:cs="Arial"/>
          <w:color w:val="000000"/>
          <w:sz w:val="20"/>
          <w:szCs w:val="20"/>
        </w:rPr>
        <w:t> of critical thinkers.  There will be plenty of discussion of abstract concepts, but at each step of the way, we will be putting these abstractions into practice by doing an exercise or a thought experiment.  Learning new behavior is a matter of acquiring new habits.  Once behavior becomes a matter of habit then it becomes automatic and natural for us to do, like looking both ways before we cross the street.  Learning new behavior is also a matter of breaking bad habits that stand in our way.  For example, it is very difficult to learn how to play the guitar well if we have formed the bad habit of looking at our fingers while we play.  In this text, we will work toward breaking bad habits within our thinking and toward acquiring the habits and the skills that allow us to think well.  This will be the over arching goal of our course of study, and everything we do will be understood as a means to this end.  We will look at our abstract concepts as </w:t>
      </w:r>
      <w:r w:rsidRPr="000D1A0C">
        <w:rPr>
          <w:rFonts w:ascii="Arial" w:hAnsi="Arial" w:cs="Arial"/>
          <w:color w:val="000000"/>
          <w:sz w:val="20"/>
          <w:szCs w:val="20"/>
          <w:u w:val="single"/>
        </w:rPr>
        <w:t>tools</w:t>
      </w:r>
      <w:r w:rsidRPr="000D1A0C">
        <w:rPr>
          <w:rFonts w:ascii="Arial" w:hAnsi="Arial" w:cs="Arial"/>
          <w:color w:val="000000"/>
          <w:sz w:val="20"/>
          <w:szCs w:val="20"/>
        </w:rPr>
        <w:t> we can use to change our habits and develop certain skills in the way that we think.  This means we need to avoid getting lost within our abstract concepts by constantly asking ourselves:  "Based on what this says, what am I supposed to </w:t>
      </w:r>
      <w:r w:rsidRPr="000D1A0C">
        <w:rPr>
          <w:rFonts w:ascii="Arial" w:hAnsi="Arial" w:cs="Arial"/>
          <w:color w:val="000000"/>
          <w:sz w:val="20"/>
          <w:szCs w:val="20"/>
          <w:u w:val="single"/>
        </w:rPr>
        <w:t>do</w:t>
      </w:r>
      <w:r w:rsidRPr="000D1A0C">
        <w:rPr>
          <w:rFonts w:ascii="Arial" w:hAnsi="Arial" w:cs="Arial"/>
          <w:color w:val="000000"/>
          <w:sz w:val="20"/>
          <w:szCs w:val="20"/>
        </w:rPr>
        <w:t> differently?"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t>Awareness and Skill</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We will divide our course of instruction into two parts, each one roughly corresponding to two basic components of critical thinking: </w:t>
      </w:r>
      <w:r w:rsidRPr="000D1A0C">
        <w:rPr>
          <w:rFonts w:ascii="Arial" w:hAnsi="Arial" w:cs="Arial"/>
          <w:color w:val="000000"/>
          <w:sz w:val="20"/>
          <w:szCs w:val="20"/>
          <w:u w:val="single"/>
        </w:rPr>
        <w:t>awareness</w:t>
      </w:r>
      <w:r w:rsidRPr="000D1A0C">
        <w:rPr>
          <w:rFonts w:ascii="Arial" w:hAnsi="Arial" w:cs="Arial"/>
          <w:color w:val="000000"/>
          <w:sz w:val="20"/>
          <w:szCs w:val="20"/>
        </w:rPr>
        <w:t> and </w:t>
      </w:r>
      <w:r w:rsidRPr="000D1A0C">
        <w:rPr>
          <w:rFonts w:ascii="Arial" w:hAnsi="Arial" w:cs="Arial"/>
          <w:color w:val="000000"/>
          <w:sz w:val="20"/>
          <w:szCs w:val="20"/>
          <w:u w:val="single"/>
        </w:rPr>
        <w:t>skill</w:t>
      </w:r>
      <w:r w:rsidRPr="000D1A0C">
        <w:rPr>
          <w:rFonts w:ascii="Arial" w:hAnsi="Arial" w:cs="Arial"/>
          <w:color w:val="000000"/>
          <w:sz w:val="20"/>
          <w:szCs w:val="20"/>
        </w:rPr>
        <w:t>.  As critical thinkers, we become </w:t>
      </w:r>
      <w:r w:rsidRPr="000D1A0C">
        <w:rPr>
          <w:rFonts w:ascii="Arial" w:hAnsi="Arial" w:cs="Arial"/>
          <w:color w:val="000000"/>
          <w:sz w:val="20"/>
          <w:szCs w:val="20"/>
          <w:u w:val="single"/>
        </w:rPr>
        <w:t>aware</w:t>
      </w:r>
      <w:r w:rsidRPr="000D1A0C">
        <w:rPr>
          <w:rFonts w:ascii="Arial" w:hAnsi="Arial" w:cs="Arial"/>
          <w:color w:val="000000"/>
          <w:sz w:val="20"/>
          <w:szCs w:val="20"/>
        </w:rPr>
        <w:t> of our thinking.  We must learn to pay attention to our thinking and to ask:  What sorts of things are happening when we think?  What blocks can occur which stand in the way of good thinking?  What sorts of things should we do to overcome these blocks and to improve our thinking?  The first two chapters of this text will cover topics that are desig</w:t>
      </w:r>
      <w:r w:rsidRPr="000D1A0C">
        <w:rPr>
          <w:rFonts w:ascii="Arial" w:hAnsi="Arial" w:cs="Arial"/>
          <w:color w:val="000000"/>
          <w:sz w:val="20"/>
          <w:szCs w:val="20"/>
        </w:rPr>
        <w:softHyphen/>
        <w:t>ned to improve our awareness of the thinking process.  The concepts and exercises in these chapters are directed toward changing our habits in the way that we "think about our thinking."  We will do exercises that try to identify common bad habits within thinking such as passive thinking, dogmatic thinking, superficial thinking, and the failure to support our beliefs with arguments in support of our point of view.  After we identify these bad habits, will begin to work toward replacing them with good habits such as taking active responsi</w:t>
      </w:r>
      <w:r w:rsidRPr="000D1A0C">
        <w:rPr>
          <w:rFonts w:ascii="Arial" w:hAnsi="Arial" w:cs="Arial"/>
          <w:color w:val="000000"/>
          <w:sz w:val="20"/>
          <w:szCs w:val="20"/>
        </w:rPr>
        <w:softHyphen/>
        <w:t>bility for our thinking, being open to other points of view, asking good questions, and considering the arguments which can be made in favor of and against alternative beliefs. </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color w:val="000000"/>
          <w:sz w:val="20"/>
          <w:szCs w:val="20"/>
        </w:rPr>
        <w:t>In addition to increased awareness of the thinking process, as critical thinkers we also learn various skills for thinking well.  A list of these skills would include such things as:</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distinguishing between perception and reality</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asking good questions</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separating facts from non-facts</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distinguishing premise from conclusion within an argument</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distinguishing concepts that are reason</w:t>
      </w:r>
      <w:r w:rsidRPr="000D1A0C">
        <w:rPr>
          <w:rFonts w:ascii="Arial" w:hAnsi="Arial" w:cs="Arial"/>
          <w:b/>
          <w:bCs/>
          <w:color w:val="000000"/>
          <w:sz w:val="20"/>
          <w:szCs w:val="20"/>
        </w:rPr>
        <w:softHyphen/>
        <w:t>able from those that aren't</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identifying fallacies within reasoning</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distinguishing safe from questionable assump</w:t>
      </w:r>
      <w:r w:rsidRPr="000D1A0C">
        <w:rPr>
          <w:rFonts w:ascii="Arial" w:hAnsi="Arial" w:cs="Arial"/>
          <w:b/>
          <w:bCs/>
          <w:color w:val="000000"/>
          <w:sz w:val="20"/>
          <w:szCs w:val="20"/>
        </w:rPr>
        <w:softHyphen/>
        <w:t>tions</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evaluating the strength of the sources for information we might use</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identifying unclear uses of language</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judging when our reasoning is valid</w:t>
      </w:r>
    </w:p>
    <w:p w:rsidR="000D1A0C" w:rsidRPr="000D1A0C" w:rsidRDefault="000D1A0C" w:rsidP="000D1A0C">
      <w:pPr>
        <w:spacing w:before="100" w:beforeAutospacing="1" w:after="100" w:afterAutospacing="1"/>
        <w:ind w:left="1320"/>
        <w:rPr>
          <w:rFonts w:ascii="Arial" w:hAnsi="Arial" w:cs="Arial"/>
          <w:color w:val="000000"/>
          <w:sz w:val="22"/>
          <w:szCs w:val="22"/>
        </w:rPr>
      </w:pPr>
      <w:r w:rsidRPr="000D1A0C">
        <w:rPr>
          <w:rFonts w:ascii="Arial" w:hAnsi="Arial" w:cs="Arial"/>
          <w:b/>
          <w:bCs/>
          <w:color w:val="000000"/>
          <w:sz w:val="20"/>
          <w:szCs w:val="20"/>
        </w:rPr>
        <w:t>Skill at judging when our reasoning is sound</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Critical thinkers have all of these skills and more.  Just as with any skill, such as those required for playing the piano, riding a bike, or speaking a second language, when we are first introduced to the concepts that define these skills, they seem abstract, foreign, awkward and impossible to put into any sort of meaningful prac</w:t>
      </w:r>
      <w:r w:rsidRPr="000D1A0C">
        <w:rPr>
          <w:rFonts w:ascii="Arial" w:hAnsi="Arial" w:cs="Arial"/>
          <w:color w:val="000000"/>
          <w:sz w:val="20"/>
          <w:szCs w:val="20"/>
        </w:rPr>
        <w:softHyphen/>
        <w:t>tice.  Part of our task in this course will be to turn these abstract</w:t>
      </w:r>
      <w:r w:rsidRPr="000D1A0C">
        <w:rPr>
          <w:rFonts w:ascii="Arial" w:hAnsi="Arial" w:cs="Arial"/>
          <w:i/>
          <w:color w:val="000000"/>
          <w:sz w:val="20"/>
          <w:szCs w:val="20"/>
        </w:rPr>
        <w:t xml:space="preserve"> concepts </w:t>
      </w:r>
      <w:r w:rsidRPr="000D1A0C">
        <w:rPr>
          <w:rFonts w:ascii="Arial" w:hAnsi="Arial" w:cs="Arial"/>
          <w:color w:val="000000"/>
          <w:sz w:val="20"/>
          <w:szCs w:val="20"/>
        </w:rPr>
        <w:t>into skilled</w:t>
      </w:r>
      <w:r w:rsidRPr="000D1A0C">
        <w:rPr>
          <w:rFonts w:ascii="Arial" w:hAnsi="Arial" w:cs="Arial"/>
          <w:i/>
          <w:color w:val="000000"/>
          <w:sz w:val="20"/>
          <w:szCs w:val="20"/>
        </w:rPr>
        <w:t> behavior</w:t>
      </w:r>
      <w:r w:rsidRPr="000D1A0C">
        <w:rPr>
          <w:rFonts w:ascii="Arial" w:hAnsi="Arial" w:cs="Arial"/>
          <w:color w:val="000000"/>
          <w:sz w:val="20"/>
          <w:szCs w:val="20"/>
        </w:rPr>
        <w: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t>Why Think Critically?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People are sometimes described as being "critical" when they are disagreeable, dissatis</w:t>
      </w:r>
      <w:r w:rsidRPr="000D1A0C">
        <w:rPr>
          <w:rFonts w:ascii="Arial" w:hAnsi="Arial" w:cs="Arial"/>
          <w:color w:val="000000"/>
          <w:sz w:val="20"/>
          <w:szCs w:val="20"/>
        </w:rPr>
        <w:softHyphen/>
        <w:t>fied, cynical, or nasty.  Clearly, these are not the ways in which we are using the term.  For us, critical thinking does not begin with a desire to show off how smart we are or to put others down.  Rather, it begins with a concern with the quality of our decisions about what to believe and what to do, and with the quality of the thinking process, we use to form those decisions.  Each and every day our thinking inter</w:t>
      </w:r>
      <w:r w:rsidRPr="000D1A0C">
        <w:rPr>
          <w:rFonts w:ascii="Arial" w:hAnsi="Arial" w:cs="Arial"/>
          <w:color w:val="000000"/>
          <w:sz w:val="20"/>
          <w:szCs w:val="20"/>
        </w:rPr>
        <w:softHyphen/>
        <w:t>acts with and is affected by the world.  This is so much a part of our daily experience that we often are not even aware that it is happening.  But we should become aware of this process and to learn how to direct it, because if </w:t>
      </w:r>
      <w:r w:rsidRPr="000D1A0C">
        <w:rPr>
          <w:rFonts w:ascii="Arial" w:hAnsi="Arial" w:cs="Arial"/>
          <w:color w:val="000000"/>
          <w:sz w:val="20"/>
          <w:szCs w:val="20"/>
          <w:u w:val="single"/>
        </w:rPr>
        <w:t>we</w:t>
      </w:r>
      <w:r w:rsidRPr="000D1A0C">
        <w:rPr>
          <w:rFonts w:ascii="Arial" w:hAnsi="Arial" w:cs="Arial"/>
          <w:color w:val="000000"/>
          <w:sz w:val="20"/>
          <w:szCs w:val="20"/>
        </w:rPr>
        <w:t> are not the force that controls and directs our thinking, other forces will do it for us.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t>Getting Started</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The first step in gaining control over our thinking is to identify some of the major obstacles to good thinking.  Awareness of these prob</w:t>
      </w:r>
      <w:r w:rsidRPr="000D1A0C">
        <w:rPr>
          <w:rFonts w:ascii="Arial" w:hAnsi="Arial" w:cs="Arial"/>
          <w:color w:val="000000"/>
          <w:sz w:val="20"/>
          <w:szCs w:val="20"/>
        </w:rPr>
        <w:softHyphen/>
        <w:t>lems is half the battle in overcom</w:t>
      </w:r>
      <w:r w:rsidRPr="000D1A0C">
        <w:rPr>
          <w:rFonts w:ascii="Arial" w:hAnsi="Arial" w:cs="Arial"/>
          <w:color w:val="000000"/>
          <w:sz w:val="20"/>
          <w:szCs w:val="20"/>
        </w:rPr>
        <w:softHyphen/>
        <w:t>ing them.  Our goal as critical thinkers is to make our thinking as intelligent and effective as we can.  Any habit within our thinking, which stands in the way of this goal, can be considered a problem for us to overcome.  There are lots of different ways to think about things.   But many of them just do not “work” very well.  Experience, insight, trial and error tell us this.  Test the ideas presented in this chapter for yourself.  See which ones work within your own thinking, and which ones are dead ends.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A </w:t>
      </w:r>
      <w:r w:rsidRPr="000D1A0C">
        <w:rPr>
          <w:rFonts w:ascii="Arial" w:hAnsi="Arial" w:cs="Arial"/>
          <w:b/>
          <w:bCs/>
          <w:color w:val="000000"/>
          <w:sz w:val="20"/>
          <w:szCs w:val="20"/>
        </w:rPr>
        <w:t>block to good thinking</w:t>
      </w:r>
      <w:r w:rsidRPr="000D1A0C">
        <w:rPr>
          <w:rFonts w:ascii="Arial" w:hAnsi="Arial" w:cs="Arial"/>
          <w:color w:val="000000"/>
          <w:sz w:val="20"/>
          <w:szCs w:val="20"/>
        </w:rPr>
        <w:t> is any habit or strategy within our thinking which stands in the way of the ability of thought to function intelligently and effectively.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br/>
        <w:t>Something to Remember</w:t>
      </w:r>
      <w:r w:rsidRPr="000D1A0C">
        <w:rPr>
          <w:rFonts w:ascii="Arial" w:hAnsi="Arial" w:cs="Arial"/>
          <w:color w:val="000000"/>
          <w:sz w:val="20"/>
          <w:szCs w:val="20"/>
        </w:rPr>
        <w:t>:  It is not possible to correct bad habits of thought with</w:t>
      </w:r>
      <w:r w:rsidRPr="000D1A0C">
        <w:rPr>
          <w:rFonts w:ascii="Arial" w:hAnsi="Arial" w:cs="Arial"/>
          <w:color w:val="000000"/>
          <w:sz w:val="20"/>
          <w:szCs w:val="20"/>
        </w:rPr>
        <w:softHyphen/>
        <w:t>out first becoming aware of those habits.  If we do not become aware of the factors that affect our thinking, our thinking will be dominated by these factors.</w:t>
      </w:r>
    </w:p>
    <w:p w:rsidR="000D1A0C" w:rsidRPr="000D1A0C" w:rsidRDefault="000D1A0C" w:rsidP="000D1A0C">
      <w:pPr>
        <w:spacing w:before="100" w:beforeAutospacing="1" w:after="100" w:afterAutospacing="1"/>
        <w:rPr>
          <w:rFonts w:ascii="Arial" w:hAnsi="Arial" w:cs="Arial"/>
          <w:color w:val="000000"/>
          <w:sz w:val="22"/>
          <w:szCs w:val="22"/>
        </w:rPr>
      </w:pP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Blocks To Good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Because our thinking is always affected by all the personal factors that create our individual frame of reference, certain temptations will arise for us that can interfere with rational and intelligent thinking.  There are three tempta</w:t>
      </w:r>
      <w:r w:rsidRPr="000D1A0C">
        <w:rPr>
          <w:rFonts w:ascii="Arial" w:hAnsi="Arial" w:cs="Arial"/>
          <w:color w:val="000000"/>
          <w:sz w:val="20"/>
          <w:szCs w:val="20"/>
        </w:rPr>
        <w:softHyphen/>
        <w:t>tions in particular which are important to point out.  These are: (1) the temptation to subordinate our reasoning powers to some other component of our mind such as emotion or perception, (2) the temptation to not pay careful attention to the effects culture, personal prejudice and popular opinion have on us, (3) the temptation simply to be lazy in the way that we think.  These tempta</w:t>
      </w:r>
      <w:r w:rsidRPr="000D1A0C">
        <w:rPr>
          <w:rFonts w:ascii="Arial" w:hAnsi="Arial" w:cs="Arial"/>
          <w:color w:val="000000"/>
          <w:sz w:val="20"/>
          <w:szCs w:val="20"/>
        </w:rPr>
        <w:softHyphen/>
        <w:t>tions are all natural and unavoidable.  But if we give in to them, they will produce the following blocks to good thinking:</w:t>
      </w:r>
    </w:p>
    <w:p w:rsidR="000D1A0C" w:rsidRPr="000D1A0C" w:rsidRDefault="000D1A0C" w:rsidP="000D1A0C">
      <w:pPr>
        <w:spacing w:before="100" w:beforeAutospacing="1" w:after="100" w:afterAutospacing="1"/>
        <w:ind w:left="1440"/>
        <w:jc w:val="both"/>
        <w:rPr>
          <w:rFonts w:ascii="Arial" w:hAnsi="Arial" w:cs="Arial"/>
          <w:color w:val="000000"/>
          <w:sz w:val="22"/>
          <w:szCs w:val="22"/>
        </w:rPr>
      </w:pPr>
      <w:r w:rsidRPr="000D1A0C">
        <w:rPr>
          <w:rFonts w:ascii="Arial" w:hAnsi="Arial" w:cs="Arial"/>
          <w:b/>
          <w:bCs/>
          <w:color w:val="000000"/>
          <w:sz w:val="20"/>
          <w:szCs w:val="20"/>
        </w:rPr>
        <w:t>Confusing our Perceptions with Reality</w:t>
      </w:r>
    </w:p>
    <w:p w:rsidR="000D1A0C" w:rsidRPr="000D1A0C" w:rsidRDefault="000D1A0C" w:rsidP="000D1A0C">
      <w:pPr>
        <w:spacing w:before="100" w:beforeAutospacing="1" w:after="100" w:afterAutospacing="1"/>
        <w:ind w:left="1440"/>
        <w:jc w:val="both"/>
        <w:rPr>
          <w:rFonts w:ascii="Arial" w:hAnsi="Arial" w:cs="Arial"/>
          <w:color w:val="000000"/>
          <w:sz w:val="22"/>
          <w:szCs w:val="22"/>
        </w:rPr>
      </w:pPr>
      <w:r w:rsidRPr="000D1A0C">
        <w:rPr>
          <w:rFonts w:ascii="Arial" w:hAnsi="Arial" w:cs="Arial"/>
          <w:b/>
          <w:bCs/>
          <w:color w:val="000000"/>
          <w:sz w:val="20"/>
          <w:szCs w:val="20"/>
        </w:rPr>
        <w:t>Passive Thinking</w:t>
      </w:r>
    </w:p>
    <w:p w:rsidR="000D1A0C" w:rsidRPr="000D1A0C" w:rsidRDefault="000D1A0C" w:rsidP="000D1A0C">
      <w:pPr>
        <w:spacing w:before="100" w:beforeAutospacing="1" w:after="100" w:afterAutospacing="1"/>
        <w:ind w:left="1440"/>
        <w:jc w:val="both"/>
        <w:rPr>
          <w:rFonts w:ascii="Arial" w:hAnsi="Arial" w:cs="Arial"/>
          <w:color w:val="000000"/>
          <w:sz w:val="22"/>
          <w:szCs w:val="22"/>
        </w:rPr>
      </w:pPr>
      <w:r w:rsidRPr="000D1A0C">
        <w:rPr>
          <w:rFonts w:ascii="Arial" w:hAnsi="Arial" w:cs="Arial"/>
          <w:b/>
          <w:bCs/>
          <w:color w:val="000000"/>
          <w:sz w:val="20"/>
          <w:szCs w:val="20"/>
        </w:rPr>
        <w:t>Dogmatic Thinking</w:t>
      </w:r>
    </w:p>
    <w:p w:rsidR="000D1A0C" w:rsidRPr="000D1A0C" w:rsidRDefault="000D1A0C" w:rsidP="000D1A0C">
      <w:pPr>
        <w:spacing w:before="100" w:beforeAutospacing="1" w:after="100" w:afterAutospacing="1"/>
        <w:ind w:left="1440"/>
        <w:jc w:val="both"/>
        <w:rPr>
          <w:rFonts w:ascii="Arial" w:hAnsi="Arial" w:cs="Arial"/>
          <w:color w:val="000000"/>
          <w:sz w:val="22"/>
          <w:szCs w:val="22"/>
        </w:rPr>
      </w:pPr>
      <w:r w:rsidRPr="000D1A0C">
        <w:rPr>
          <w:rFonts w:ascii="Arial" w:hAnsi="Arial" w:cs="Arial"/>
          <w:b/>
          <w:bCs/>
          <w:color w:val="000000"/>
          <w:sz w:val="20"/>
          <w:szCs w:val="20"/>
        </w:rPr>
        <w:t>Superficial Thinking</w:t>
      </w:r>
    </w:p>
    <w:p w:rsidR="000D1A0C" w:rsidRPr="000D1A0C" w:rsidRDefault="000D1A0C" w:rsidP="000D1A0C">
      <w:pPr>
        <w:spacing w:before="100" w:beforeAutospacing="1" w:after="100" w:afterAutospacing="1"/>
        <w:ind w:left="1440"/>
        <w:jc w:val="both"/>
        <w:rPr>
          <w:rFonts w:ascii="Arial" w:hAnsi="Arial" w:cs="Arial"/>
          <w:color w:val="000000"/>
          <w:sz w:val="22"/>
          <w:szCs w:val="22"/>
        </w:rPr>
      </w:pPr>
      <w:r w:rsidRPr="000D1A0C">
        <w:rPr>
          <w:rFonts w:ascii="Arial" w:hAnsi="Arial" w:cs="Arial"/>
          <w:b/>
          <w:bCs/>
          <w:color w:val="000000"/>
          <w:sz w:val="20"/>
          <w:szCs w:val="20"/>
        </w:rPr>
        <w:t>Relativistic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These blocks are all bad habits that we can train ourselves to overcome.  A habit is any pattern of behavior that becomes so ingrained in us that we no longer notice it.  We just do it automatically. Once we become aware of a bad habit, then we can work to correct it by doing exercises that give us practice at a more productive form of thinking.  In other words, the way we get rid of a </w:t>
      </w:r>
      <w:r w:rsidRPr="000D1A0C">
        <w:rPr>
          <w:rFonts w:ascii="Arial" w:hAnsi="Arial" w:cs="Arial"/>
          <w:color w:val="000000"/>
          <w:sz w:val="20"/>
          <w:szCs w:val="20"/>
          <w:u w:val="single"/>
        </w:rPr>
        <w:t>bad</w:t>
      </w:r>
      <w:r>
        <w:rPr>
          <w:rFonts w:ascii="Arial" w:hAnsi="Arial" w:cs="Arial"/>
          <w:color w:val="000000"/>
          <w:sz w:val="20"/>
          <w:szCs w:val="20"/>
          <w:u w:val="single"/>
        </w:rPr>
        <w:t xml:space="preserve"> </w:t>
      </w:r>
      <w:r w:rsidRPr="000D1A0C">
        <w:rPr>
          <w:rFonts w:ascii="Arial" w:hAnsi="Arial" w:cs="Arial"/>
          <w:color w:val="000000"/>
          <w:sz w:val="20"/>
          <w:szCs w:val="20"/>
        </w:rPr>
        <w:t>habit is by replacing it with a </w:t>
      </w:r>
      <w:r w:rsidRPr="000D1A0C">
        <w:rPr>
          <w:rFonts w:ascii="Arial" w:hAnsi="Arial" w:cs="Arial"/>
          <w:color w:val="000000"/>
          <w:sz w:val="20"/>
          <w:szCs w:val="20"/>
          <w:u w:val="single"/>
        </w:rPr>
        <w:t>good</w:t>
      </w:r>
      <w:r w:rsidRPr="000D1A0C">
        <w:rPr>
          <w:rFonts w:ascii="Arial" w:hAnsi="Arial" w:cs="Arial"/>
          <w:color w:val="000000"/>
          <w:sz w:val="20"/>
          <w:szCs w:val="20"/>
        </w:rPr>
        <w:t> habit.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As we define these blocks to good thinking, keep in mind that we get the most from these ideas by using them to identify problems in our own thinking.  Do not use them as labels to slap on others. Critical thinking is an exercise in self-exploration more than it is an attempt to judge others.  All of us make mis</w:t>
      </w:r>
      <w:r w:rsidRPr="000D1A0C">
        <w:rPr>
          <w:rFonts w:ascii="Arial" w:hAnsi="Arial" w:cs="Arial"/>
          <w:color w:val="000000"/>
          <w:sz w:val="20"/>
          <w:szCs w:val="20"/>
        </w:rPr>
        <w:softHyphen/>
        <w:t>takes within our thinking.  Use the ideas introduced in this chapter to observe and understand the mistakes you make, in order to gain some control over those mis</w:t>
      </w:r>
      <w:r w:rsidRPr="000D1A0C">
        <w:rPr>
          <w:rFonts w:ascii="Arial" w:hAnsi="Arial" w:cs="Arial"/>
          <w:color w:val="000000"/>
          <w:sz w:val="20"/>
          <w:szCs w:val="20"/>
        </w:rPr>
        <w:softHyphen/>
        <w:t>takes.  Overcoming them is not an absolute thing, but rather is a matter of degree.  Observe also that the concepts discussed within this chapter do not draw absolute lines within the thought process.  This means that there can be a lot of overlap within the blocks to good thinking.  Notice how they blend together and how they can also reinforce one another.</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color w:val="000000"/>
          <w:sz w:val="20"/>
          <w:szCs w:val="20"/>
        </w:rPr>
        <w:t>After we discuss the blocks to good thinking, we will develop a set of ideas that show us things we can do to improve our thinking.  We will look at them as good habits that can help us to deal effectively with all the personal factors that influence our thinking and sometimes lead it astray.</w:t>
      </w:r>
      <w:r w:rsidRPr="000D1A0C">
        <w:rPr>
          <w:rFonts w:ascii="Arial" w:hAnsi="Arial" w:cs="Arial"/>
          <w:color w:val="000000"/>
          <w:sz w:val="20"/>
          <w:szCs w:val="20"/>
        </w:rPr>
        <w:br/>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            Confusing our Perceptions with Reality</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color w:val="000000"/>
          <w:sz w:val="20"/>
          <w:szCs w:val="20"/>
        </w:rPr>
        <w:t>Our perceptions are all the conclusions about persons, places, things and events that we unconscious</w:t>
      </w:r>
      <w:r w:rsidRPr="000D1A0C">
        <w:rPr>
          <w:rFonts w:ascii="Arial" w:hAnsi="Arial" w:cs="Arial"/>
          <w:color w:val="000000"/>
          <w:sz w:val="20"/>
          <w:szCs w:val="20"/>
        </w:rPr>
        <w:softHyphen/>
        <w:t>ly carry around with us.  These pictures are formed uncriti</w:t>
      </w:r>
      <w:r w:rsidRPr="000D1A0C">
        <w:rPr>
          <w:rFonts w:ascii="Arial" w:hAnsi="Arial" w:cs="Arial"/>
          <w:color w:val="000000"/>
          <w:sz w:val="20"/>
          <w:szCs w:val="20"/>
        </w:rPr>
        <w:softHyphen/>
        <w:t>cally in the sense that we form them prior to any rational analysis.  In other words, our percep</w:t>
      </w:r>
      <w:r w:rsidRPr="000D1A0C">
        <w:rPr>
          <w:rFonts w:ascii="Arial" w:hAnsi="Arial" w:cs="Arial"/>
          <w:color w:val="000000"/>
          <w:sz w:val="20"/>
          <w:szCs w:val="20"/>
        </w:rPr>
        <w:softHyphen/>
        <w:t>tions are formed </w:t>
      </w:r>
      <w:r w:rsidRPr="000D1A0C">
        <w:rPr>
          <w:rFonts w:ascii="Arial" w:hAnsi="Arial" w:cs="Arial"/>
          <w:color w:val="000000"/>
          <w:sz w:val="20"/>
          <w:szCs w:val="20"/>
          <w:u w:val="single"/>
        </w:rPr>
        <w:t>after</w:t>
      </w:r>
      <w:r w:rsidRPr="000D1A0C">
        <w:rPr>
          <w:rFonts w:ascii="Arial" w:hAnsi="Arial" w:cs="Arial"/>
          <w:color w:val="000000"/>
          <w:sz w:val="20"/>
          <w:szCs w:val="20"/>
        </w:rPr>
        <w:t> we have sense experience but </w:t>
      </w:r>
      <w:r w:rsidRPr="000D1A0C">
        <w:rPr>
          <w:rFonts w:ascii="Arial" w:hAnsi="Arial" w:cs="Arial"/>
          <w:color w:val="000000"/>
          <w:sz w:val="20"/>
          <w:szCs w:val="20"/>
          <w:u w:val="single"/>
        </w:rPr>
        <w:t>prior</w:t>
      </w:r>
      <w:r w:rsidRPr="000D1A0C">
        <w:rPr>
          <w:rFonts w:ascii="Arial" w:hAnsi="Arial" w:cs="Arial"/>
          <w:color w:val="000000"/>
          <w:sz w:val="20"/>
          <w:szCs w:val="20"/>
        </w:rPr>
        <w:t> to rational cognitive activity.  Thus, typical</w:t>
      </w:r>
      <w:r w:rsidRPr="000D1A0C">
        <w:rPr>
          <w:rFonts w:ascii="Arial" w:hAnsi="Arial" w:cs="Arial"/>
          <w:color w:val="000000"/>
          <w:sz w:val="20"/>
          <w:szCs w:val="20"/>
        </w:rPr>
        <w:softHyphen/>
        <w:t>ly, we are unaware that the sense we have made of something is purely perceptu</w:t>
      </w:r>
      <w:r w:rsidRPr="000D1A0C">
        <w:rPr>
          <w:rFonts w:ascii="Arial" w:hAnsi="Arial" w:cs="Arial"/>
          <w:color w:val="000000"/>
          <w:sz w:val="20"/>
          <w:szCs w:val="20"/>
        </w:rPr>
        <w:softHyphen/>
        <w:t>al until someone or something calls our atten</w:t>
      </w:r>
      <w:r w:rsidRPr="000D1A0C">
        <w:rPr>
          <w:rFonts w:ascii="Arial" w:hAnsi="Arial" w:cs="Arial"/>
          <w:color w:val="000000"/>
          <w:sz w:val="20"/>
          <w:szCs w:val="20"/>
        </w:rPr>
        <w:softHyphen/>
        <w:t>tion to it.  Because we are unaware of our percep</w:t>
      </w:r>
      <w:r w:rsidRPr="000D1A0C">
        <w:rPr>
          <w:rFonts w:ascii="Arial" w:hAnsi="Arial" w:cs="Arial"/>
          <w:color w:val="000000"/>
          <w:sz w:val="20"/>
          <w:szCs w:val="20"/>
        </w:rPr>
        <w:softHyphen/>
        <w:t>tions, we have a tendency to assume that these conclusions tell us about the way things really are.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Our </w:t>
      </w:r>
      <w:r w:rsidRPr="000D1A0C">
        <w:rPr>
          <w:rFonts w:ascii="Arial" w:hAnsi="Arial" w:cs="Arial"/>
          <w:b/>
          <w:bCs/>
          <w:color w:val="000000"/>
          <w:sz w:val="20"/>
          <w:szCs w:val="20"/>
        </w:rPr>
        <w:t>perceptions</w:t>
      </w:r>
      <w:r w:rsidRPr="000D1A0C">
        <w:rPr>
          <w:rFonts w:ascii="Arial" w:hAnsi="Arial" w:cs="Arial"/>
          <w:color w:val="000000"/>
          <w:sz w:val="20"/>
          <w:szCs w:val="20"/>
        </w:rPr>
        <w:t> are the conclusions we form very early on within the thought process and prior to critical thought.  Unlike reality, our perceptions are almost entirely dependent on us.</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Reality</w:t>
      </w:r>
      <w:r w:rsidRPr="000D1A0C">
        <w:rPr>
          <w:rFonts w:ascii="Arial" w:hAnsi="Arial" w:cs="Arial"/>
          <w:color w:val="000000"/>
          <w:sz w:val="20"/>
          <w:szCs w:val="20"/>
        </w:rPr>
        <w:t> refers to the way the world is </w:t>
      </w:r>
      <w:r w:rsidRPr="000D1A0C">
        <w:rPr>
          <w:rFonts w:ascii="Arial" w:hAnsi="Arial" w:cs="Arial"/>
          <w:color w:val="000000"/>
          <w:sz w:val="20"/>
          <w:szCs w:val="20"/>
          <w:u w:val="single"/>
        </w:rPr>
        <w:t>independent</w:t>
      </w:r>
      <w:r w:rsidRPr="000D1A0C">
        <w:rPr>
          <w:rFonts w:ascii="Arial" w:hAnsi="Arial" w:cs="Arial"/>
          <w:color w:val="000000"/>
          <w:sz w:val="20"/>
          <w:szCs w:val="20"/>
        </w:rPr>
        <w:t> of our perceptions.  We must examine our thinking critically in order to bring our thinking in touch with reality.</w:t>
      </w:r>
      <w:r w:rsidRPr="000D1A0C">
        <w:rPr>
          <w:rFonts w:ascii="Arial" w:hAnsi="Arial" w:cs="Arial"/>
          <w:color w:val="000000"/>
          <w:sz w:val="20"/>
          <w:szCs w:val="20"/>
        </w:rPr>
        <w:br/>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Thinking about our perceptions is fundamental to the study of critical thinking.  Even when considering the simplest of things or events, five people can perceive five differ</w:t>
      </w:r>
      <w:r w:rsidRPr="000D1A0C">
        <w:rPr>
          <w:rFonts w:ascii="Arial" w:hAnsi="Arial" w:cs="Arial"/>
          <w:color w:val="000000"/>
          <w:sz w:val="20"/>
          <w:szCs w:val="20"/>
        </w:rPr>
        <w:softHyphen/>
        <w:t>ent things.  It is no wonder, therefore, that such a variety of perceptions exists when looking at a complex thing such as a work of art, European history, the abortion issue, the nature of DNA, or race relations in America.  A variety of perspectives is important, but it is also important for us to make an effort to come to grips with the way things really are outside of our individual perspectives.  Our perceptions can cause problems because many times they turn out to be distortions of reality.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All of us are frequently mislead by false or distorted perceptions.  Right now, as you are reading this sentence, close your eyes and picture in your mind a </w:t>
      </w:r>
      <w:r w:rsidRPr="000D1A0C">
        <w:rPr>
          <w:rFonts w:ascii="Arial" w:hAnsi="Arial" w:cs="Arial"/>
          <w:color w:val="000000"/>
          <w:sz w:val="20"/>
          <w:szCs w:val="20"/>
          <w:u w:val="single"/>
        </w:rPr>
        <w:t>Mets fan</w:t>
      </w:r>
      <w:r w:rsidRPr="000D1A0C">
        <w:rPr>
          <w:rFonts w:ascii="Arial" w:hAnsi="Arial" w:cs="Arial"/>
          <w:color w:val="000000"/>
          <w:sz w:val="20"/>
          <w:szCs w:val="20"/>
        </w:rPr>
        <w:t>.  Is your perception generally accurate?  If we have a percep</w:t>
      </w:r>
      <w:r w:rsidRPr="000D1A0C">
        <w:rPr>
          <w:rFonts w:ascii="Arial" w:hAnsi="Arial" w:cs="Arial"/>
          <w:color w:val="000000"/>
          <w:sz w:val="20"/>
          <w:szCs w:val="20"/>
        </w:rPr>
        <w:softHyphen/>
        <w:t>tion of a Mets fan as a drunken and hysterical male, wearing his cap backwards and screaming at the top of his lungs then we have a distorted perception.  Although</w:t>
      </w:r>
      <w:r>
        <w:rPr>
          <w:rFonts w:ascii="Arial" w:hAnsi="Arial" w:cs="Arial"/>
          <w:color w:val="000000"/>
          <w:sz w:val="20"/>
          <w:szCs w:val="20"/>
        </w:rPr>
        <w:t xml:space="preserve"> </w:t>
      </w:r>
      <w:r w:rsidRPr="000D1A0C">
        <w:rPr>
          <w:rFonts w:ascii="Arial" w:hAnsi="Arial" w:cs="Arial"/>
          <w:color w:val="000000"/>
          <w:sz w:val="20"/>
          <w:szCs w:val="20"/>
          <w:u w:val="single"/>
        </w:rPr>
        <w:t>some</w:t>
      </w:r>
      <w:r w:rsidRPr="000D1A0C">
        <w:rPr>
          <w:rFonts w:ascii="Arial" w:hAnsi="Arial" w:cs="Arial"/>
          <w:color w:val="000000"/>
          <w:sz w:val="20"/>
          <w:szCs w:val="20"/>
        </w:rPr>
        <w:t> Mets fans may indeed act this way, </w:t>
      </w:r>
      <w:r w:rsidRPr="000D1A0C">
        <w:rPr>
          <w:rFonts w:ascii="Arial" w:hAnsi="Arial" w:cs="Arial"/>
          <w:color w:val="000000"/>
          <w:sz w:val="20"/>
          <w:szCs w:val="20"/>
          <w:u w:val="single"/>
        </w:rPr>
        <w:t>most</w:t>
      </w:r>
      <w:r w:rsidRPr="000D1A0C">
        <w:rPr>
          <w:rFonts w:ascii="Arial" w:hAnsi="Arial" w:cs="Arial"/>
          <w:color w:val="000000"/>
          <w:sz w:val="20"/>
          <w:szCs w:val="20"/>
        </w:rPr>
        <w:t> do not.  Having a false perception of a Mets fan is probably not so important.  But what about our perceptions of politicians, the mentally ill, criminals, people who live in other countries, or homosexuals? How much harm could be done if we have false percep</w:t>
      </w:r>
      <w:r w:rsidRPr="000D1A0C">
        <w:rPr>
          <w:rFonts w:ascii="Arial" w:hAnsi="Arial" w:cs="Arial"/>
          <w:color w:val="000000"/>
          <w:sz w:val="20"/>
          <w:szCs w:val="20"/>
        </w:rPr>
        <w:softHyphen/>
        <w:t>tions of these people?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Using the metaphor of a "picture" to characterize our perceptions helps to make the point that they are </w:t>
      </w:r>
      <w:r w:rsidRPr="000D1A0C">
        <w:rPr>
          <w:rFonts w:ascii="Arial" w:hAnsi="Arial" w:cs="Arial"/>
          <w:color w:val="000000"/>
          <w:sz w:val="20"/>
          <w:szCs w:val="20"/>
          <w:u w:val="single"/>
        </w:rPr>
        <w:t>active creations</w:t>
      </w:r>
      <w:r w:rsidRPr="000D1A0C">
        <w:rPr>
          <w:rFonts w:ascii="Arial" w:hAnsi="Arial" w:cs="Arial"/>
          <w:color w:val="000000"/>
          <w:sz w:val="20"/>
          <w:szCs w:val="20"/>
        </w:rPr>
        <w:t> by us, composi</w:t>
      </w:r>
      <w:r w:rsidRPr="000D1A0C">
        <w:rPr>
          <w:rFonts w:ascii="Arial" w:hAnsi="Arial" w:cs="Arial"/>
          <w:color w:val="000000"/>
          <w:sz w:val="20"/>
          <w:szCs w:val="20"/>
        </w:rPr>
        <w:softHyphen/>
        <w:t>tions made from many colors and various types of brush strokes.  The colors we use are our first hand experiences, our memories, hearsay, gossip, plus all of the influ</w:t>
      </w:r>
      <w:r w:rsidRPr="000D1A0C">
        <w:rPr>
          <w:rFonts w:ascii="Arial" w:hAnsi="Arial" w:cs="Arial"/>
          <w:color w:val="000000"/>
          <w:sz w:val="20"/>
          <w:szCs w:val="20"/>
        </w:rPr>
        <w:softHyphen/>
        <w:t>ence on us from family, school, television, newspa</w:t>
      </w:r>
      <w:r w:rsidRPr="000D1A0C">
        <w:rPr>
          <w:rFonts w:ascii="Arial" w:hAnsi="Arial" w:cs="Arial"/>
          <w:color w:val="000000"/>
          <w:sz w:val="20"/>
          <w:szCs w:val="20"/>
        </w:rPr>
        <w:softHyphen/>
        <w:t>pers and popular culture.  The brush strokes come from our feelings, biases, prejudices and emotions.  Our perception of a homosexual, for example, may be created out of firsthand experience, but it may be shaded by remarks we have heard others make, and then placed against a background of the way we have seen homosexuals portrayed in movies and on TV.  Perhaps you have strong feeling in favor of homosexual's rights.  If so, then the brushes you would use to compose all of these colors would be quite different than the brushes used by someone who hates homosexu</w:t>
      </w:r>
      <w:r w:rsidRPr="000D1A0C">
        <w:rPr>
          <w:rFonts w:ascii="Arial" w:hAnsi="Arial" w:cs="Arial"/>
          <w:color w:val="000000"/>
          <w:sz w:val="20"/>
          <w:szCs w:val="20"/>
        </w:rPr>
        <w:softHyphen/>
        <w:t>als.  When strong feelings are involved, people can look at the same informa</w:t>
      </w:r>
      <w:r w:rsidRPr="000D1A0C">
        <w:rPr>
          <w:rFonts w:ascii="Arial" w:hAnsi="Arial" w:cs="Arial"/>
          <w:color w:val="000000"/>
          <w:sz w:val="20"/>
          <w:szCs w:val="20"/>
        </w:rPr>
        <w:softHyphen/>
        <w:t>tion yet form very different perceptions concerning what that informa</w:t>
      </w:r>
      <w:r w:rsidRPr="000D1A0C">
        <w:rPr>
          <w:rFonts w:ascii="Arial" w:hAnsi="Arial" w:cs="Arial"/>
          <w:color w:val="000000"/>
          <w:sz w:val="20"/>
          <w:szCs w:val="20"/>
        </w:rPr>
        <w:softHyphen/>
        <w:t>tion means.</w:t>
      </w:r>
    </w:p>
    <w:p w:rsidR="000D1A0C" w:rsidRPr="000D1A0C" w:rsidRDefault="000D1A0C" w:rsidP="000D1A0C">
      <w:pPr>
        <w:rPr>
          <w:rFonts w:ascii="Times" w:eastAsia="Times New Roman" w:hAnsi="Times" w:cs="Times New Roman"/>
          <w:sz w:val="20"/>
          <w:szCs w:val="20"/>
        </w:rPr>
      </w:pPr>
      <w:r w:rsidRPr="000D1A0C">
        <w:rPr>
          <w:rFonts w:ascii="Arial" w:eastAsia="Times New Roman" w:hAnsi="Arial" w:cs="Arial"/>
          <w:b/>
          <w:bCs/>
          <w:color w:val="000000"/>
          <w:sz w:val="20"/>
          <w:szCs w:val="20"/>
        </w:rPr>
        <w:br/>
      </w:r>
      <w:r w:rsidRPr="000D1A0C">
        <w:rPr>
          <w:rFonts w:ascii="Arial" w:eastAsia="Times New Roman" w:hAnsi="Arial" w:cs="Arial"/>
          <w:b/>
          <w:bCs/>
          <w:color w:val="000000"/>
          <w:sz w:val="20"/>
          <w:szCs w:val="20"/>
        </w:rPr>
        <w:br/>
      </w:r>
      <w:r w:rsidRPr="000D1A0C">
        <w:rPr>
          <w:rFonts w:ascii="Arial" w:eastAsia="Times New Roman" w:hAnsi="Arial" w:cs="Arial"/>
          <w:b/>
          <w:bCs/>
          <w:color w:val="000000"/>
          <w:sz w:val="20"/>
          <w:szCs w:val="20"/>
        </w:rPr>
        <w:br/>
        <w:t>Our Thinking is </w:t>
      </w:r>
      <w:r w:rsidRPr="000D1A0C">
        <w:rPr>
          <w:rFonts w:ascii="Arial" w:eastAsia="Times New Roman" w:hAnsi="Arial" w:cs="Arial"/>
          <w:b/>
          <w:bCs/>
          <w:color w:val="000000"/>
          <w:sz w:val="20"/>
          <w:szCs w:val="20"/>
          <w:u w:val="single"/>
        </w:rPr>
        <w:t>Passive</w:t>
      </w:r>
      <w:r w:rsidRPr="000D1A0C">
        <w:rPr>
          <w:rFonts w:ascii="Arial" w:eastAsia="Times New Roman" w:hAnsi="Arial" w:cs="Arial"/>
          <w:b/>
          <w:bCs/>
          <w:color w:val="000000"/>
          <w:sz w:val="20"/>
          <w:szCs w:val="20"/>
        </w:rPr>
        <w:t> Whenever We</w:t>
      </w:r>
      <w:r w:rsidRPr="000D1A0C">
        <w:rPr>
          <w:rFonts w:ascii="Arial" w:eastAsia="Times New Roman" w:hAnsi="Arial" w:cs="Arial"/>
          <w:b/>
          <w:bCs/>
          <w:color w:val="000000"/>
          <w:sz w:val="20"/>
          <w:szCs w:val="20"/>
        </w:rPr>
        <w:br/>
        <w:t>Do Not Take Charge of it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Our thinking will fail us to the extent that we do not take an active and personal responsibility for it.  Remember, the world is never going to tell us how to think about it.  Thus, the only choice we have is between taking an active interest in our decisions about what to believe and what to do, or just letting these decisions happen as if they were pressed in on us from the outside.  Passive thinkers are not motivated to take charge of what their world is going to mean to them.  They make decisions by indecision.  They act by reacting.  They put themselves under the control of others.  Rather than take   a preventative approach to problems, their energy is devoted to address</w:t>
      </w:r>
      <w:r w:rsidRPr="000D1A0C">
        <w:rPr>
          <w:rFonts w:ascii="Arial" w:hAnsi="Arial" w:cs="Arial"/>
          <w:color w:val="000000"/>
          <w:sz w:val="20"/>
          <w:szCs w:val="20"/>
        </w:rPr>
        <w:softHyphen/>
        <w:t>ing a problem only as a last resort, when the problem can no longer be avoided.</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Passive thinking</w:t>
      </w:r>
      <w:r w:rsidRPr="000D1A0C">
        <w:rPr>
          <w:rFonts w:ascii="Arial" w:hAnsi="Arial" w:cs="Arial"/>
          <w:color w:val="000000"/>
          <w:sz w:val="20"/>
          <w:szCs w:val="20"/>
        </w:rPr>
        <w:t> occurs when we do not take control of and responsi</w:t>
      </w:r>
      <w:r w:rsidRPr="000D1A0C">
        <w:rPr>
          <w:rFonts w:ascii="Arial" w:hAnsi="Arial" w:cs="Arial"/>
          <w:color w:val="000000"/>
          <w:sz w:val="20"/>
          <w:szCs w:val="20"/>
        </w:rPr>
        <w:softHyphen/>
        <w:t>bility for our thinking.  Rather than take charge of the thinking process, we simply "let it happen."</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All of us have a tendency toward passive thinking.  The simple fact is, think</w:t>
      </w:r>
      <w:r w:rsidRPr="000D1A0C">
        <w:rPr>
          <w:rFonts w:ascii="Arial" w:hAnsi="Arial" w:cs="Arial"/>
          <w:color w:val="000000"/>
          <w:sz w:val="20"/>
          <w:szCs w:val="20"/>
        </w:rPr>
        <w:softHyphen/>
        <w:t>ing critical</w:t>
      </w:r>
      <w:r w:rsidRPr="000D1A0C">
        <w:rPr>
          <w:rFonts w:ascii="Arial" w:hAnsi="Arial" w:cs="Arial"/>
          <w:color w:val="000000"/>
          <w:sz w:val="20"/>
          <w:szCs w:val="20"/>
        </w:rPr>
        <w:softHyphen/>
        <w:t>ly is not natural and it is not easy.  It is demanding, time consuming, sometimes boring, sometimes painful, often uncer</w:t>
      </w:r>
      <w:r w:rsidRPr="000D1A0C">
        <w:rPr>
          <w:rFonts w:ascii="Arial" w:hAnsi="Arial" w:cs="Arial"/>
          <w:color w:val="000000"/>
          <w:sz w:val="20"/>
          <w:szCs w:val="20"/>
        </w:rPr>
        <w:softHyphen/>
        <w:t>tain, and usually requires some training for us to do it well.  All of these factors can motivate us to avoid taking charge of our thinking or to settle for uncritical decisions about what to believe and do.  But the fact that thinking critic</w:t>
      </w:r>
      <w:r w:rsidRPr="000D1A0C">
        <w:rPr>
          <w:rFonts w:ascii="Arial" w:hAnsi="Arial" w:cs="Arial"/>
          <w:color w:val="000000"/>
          <w:sz w:val="20"/>
          <w:szCs w:val="20"/>
        </w:rPr>
        <w:softHyphen/>
        <w:t>ally may be punishing sometimes does not justify a decision to avoid responsibility for our thinking; it simply helps us to understand why we sometimes make that decision.  In the long run, poor thinking will always be much more punishing.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r>
      <w:r w:rsidRPr="000D1A0C">
        <w:rPr>
          <w:rFonts w:ascii="Arial" w:hAnsi="Arial" w:cs="Arial"/>
          <w:b/>
          <w:bCs/>
          <w:color w:val="000000"/>
          <w:sz w:val="20"/>
          <w:szCs w:val="20"/>
        </w:rPr>
        <w:br/>
      </w:r>
      <w:r w:rsidRPr="000D1A0C">
        <w:rPr>
          <w:rFonts w:ascii="Arial" w:hAnsi="Arial" w:cs="Arial"/>
          <w:b/>
          <w:bCs/>
          <w:color w:val="000000"/>
          <w:sz w:val="20"/>
          <w:szCs w:val="20"/>
        </w:rPr>
        <w:br/>
        <w:t>Our Thinking is </w:t>
      </w:r>
      <w:r w:rsidRPr="000D1A0C">
        <w:rPr>
          <w:rFonts w:ascii="Arial" w:hAnsi="Arial" w:cs="Arial"/>
          <w:b/>
          <w:bCs/>
          <w:color w:val="000000"/>
          <w:sz w:val="20"/>
          <w:szCs w:val="20"/>
          <w:u w:val="single"/>
        </w:rPr>
        <w:t>Dogmatic</w:t>
      </w:r>
      <w:r w:rsidRPr="000D1A0C">
        <w:rPr>
          <w:rFonts w:ascii="Arial" w:hAnsi="Arial" w:cs="Arial"/>
          <w:b/>
          <w:bCs/>
          <w:color w:val="000000"/>
          <w:sz w:val="20"/>
          <w:szCs w:val="20"/>
        </w:rPr>
        <w:t> Whenever We Do Not</w:t>
      </w:r>
      <w:r w:rsidRPr="000D1A0C">
        <w:rPr>
          <w:rFonts w:ascii="Arial" w:hAnsi="Arial" w:cs="Arial"/>
          <w:b/>
          <w:bCs/>
          <w:color w:val="000000"/>
          <w:sz w:val="20"/>
          <w:szCs w:val="20"/>
        </w:rPr>
        <w:br/>
        <w:t>Seriously Consider Other Points of View</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In itself, the term "dogma" does not describe anything wrong.  The word means an official statement of belief used to hold a group of people together as a community.  Religious and political dogmas, for example, serve this function of stating the ideas that hold the members of these groups together.  There is nothing wrong with official statements of policy, belief or program.  When we use the term to denote a type of thinking, however, we point out a serious problem.  Dogmatic thinking does not simply refer to someone who has strong commitments to his or her beliefs.  Commitment is a good thing if it is undertaken in a reasonable and critical way.  A lack of any real commitment to ideas and beliefs is a characteristic of passive think</w:t>
      </w:r>
      <w:r w:rsidRPr="000D1A0C">
        <w:rPr>
          <w:rFonts w:ascii="Arial" w:hAnsi="Arial" w:cs="Arial"/>
          <w:color w:val="000000"/>
          <w:sz w:val="20"/>
          <w:szCs w:val="20"/>
        </w:rPr>
        <w:softHyphen/>
        <w:t>ing.  Dogmatic thinking concern</w:t>
      </w:r>
      <w:r>
        <w:rPr>
          <w:rFonts w:ascii="Arial" w:hAnsi="Arial" w:cs="Arial"/>
          <w:color w:val="000000"/>
          <w:sz w:val="20"/>
          <w:szCs w:val="20"/>
        </w:rPr>
        <w:t xml:space="preserve">s </w:t>
      </w:r>
      <w:r w:rsidRPr="000D1A0C">
        <w:rPr>
          <w:rFonts w:ascii="Arial" w:hAnsi="Arial" w:cs="Arial"/>
          <w:color w:val="000000"/>
          <w:sz w:val="20"/>
          <w:szCs w:val="20"/>
          <w:u w:val="single"/>
        </w:rPr>
        <w:t>how</w:t>
      </w:r>
      <w:r w:rsidRPr="000D1A0C">
        <w:rPr>
          <w:rFonts w:ascii="Arial" w:hAnsi="Arial" w:cs="Arial"/>
          <w:color w:val="000000"/>
          <w:sz w:val="20"/>
          <w:szCs w:val="20"/>
        </w:rPr>
        <w:t> we are commit</w:t>
      </w:r>
      <w:r w:rsidRPr="000D1A0C">
        <w:rPr>
          <w:rFonts w:ascii="Arial" w:hAnsi="Arial" w:cs="Arial"/>
          <w:color w:val="000000"/>
          <w:sz w:val="20"/>
          <w:szCs w:val="20"/>
        </w:rPr>
        <w:softHyphen/>
        <w:t>ted to our beliefs and actions as well as </w:t>
      </w:r>
      <w:r w:rsidRPr="000D1A0C">
        <w:rPr>
          <w:rFonts w:ascii="Arial" w:hAnsi="Arial" w:cs="Arial"/>
          <w:color w:val="000000"/>
          <w:sz w:val="20"/>
          <w:szCs w:val="20"/>
          <w:u w:val="single"/>
        </w:rPr>
        <w:t>how</w:t>
      </w:r>
      <w:r w:rsidRPr="000D1A0C">
        <w:rPr>
          <w:rFonts w:ascii="Arial" w:hAnsi="Arial" w:cs="Arial"/>
          <w:color w:val="000000"/>
          <w:sz w:val="20"/>
          <w:szCs w:val="20"/>
        </w:rPr>
        <w:t> we relate to the ideas, beliefs, and actions of others.  Dogmatic thinking occurs when we will not allow anyone to challenge our beliefs, even when they offer good arguments.  It is a refusal to even </w:t>
      </w:r>
      <w:r w:rsidRPr="000D1A0C">
        <w:rPr>
          <w:rFonts w:ascii="Arial" w:hAnsi="Arial" w:cs="Arial"/>
          <w:color w:val="000000"/>
          <w:sz w:val="20"/>
          <w:szCs w:val="20"/>
          <w:u w:val="single"/>
        </w:rPr>
        <w:t>consider</w:t>
      </w:r>
      <w:r w:rsidRPr="000D1A0C">
        <w:rPr>
          <w:rFonts w:ascii="Arial" w:hAnsi="Arial" w:cs="Arial"/>
          <w:color w:val="000000"/>
          <w:sz w:val="20"/>
          <w:szCs w:val="20"/>
        </w:rPr>
        <w:t>, in a serious way at least, alternative ways for looking at things.  When we think dogmatically we say things like, "I already have my beliefs on this matter.  This is the way I feel and it's good enough for me."  The question of whether or not our conclusions are </w:t>
      </w:r>
      <w:r w:rsidRPr="000D1A0C">
        <w:rPr>
          <w:rFonts w:ascii="Arial" w:hAnsi="Arial" w:cs="Arial"/>
          <w:color w:val="000000"/>
          <w:sz w:val="20"/>
          <w:szCs w:val="20"/>
          <w:u w:val="single"/>
        </w:rPr>
        <w:t>true</w:t>
      </w:r>
      <w:r w:rsidRPr="000D1A0C">
        <w:rPr>
          <w:rFonts w:ascii="Arial" w:hAnsi="Arial" w:cs="Arial"/>
          <w:color w:val="000000"/>
          <w:sz w:val="20"/>
          <w:szCs w:val="20"/>
        </w:rPr>
        <w:t>, or at least the most </w:t>
      </w:r>
      <w:r w:rsidRPr="000D1A0C">
        <w:rPr>
          <w:rFonts w:ascii="Arial" w:hAnsi="Arial" w:cs="Arial"/>
          <w:color w:val="000000"/>
          <w:sz w:val="20"/>
          <w:szCs w:val="20"/>
          <w:u w:val="single"/>
        </w:rPr>
        <w:t>reasonable</w:t>
      </w:r>
      <w:r w:rsidRPr="000D1A0C">
        <w:rPr>
          <w:rFonts w:ascii="Arial" w:hAnsi="Arial" w:cs="Arial"/>
          <w:color w:val="000000"/>
          <w:sz w:val="20"/>
          <w:szCs w:val="20"/>
        </w:rPr>
        <w:t> ones we can form at this time, becomes a trivial question for us when we are thinking dogmatically.  Instead, we say "Well, it's true for me."   But critical thinking requires us to accept that nothing is “true for us” unless it is true for </w:t>
      </w:r>
      <w:r w:rsidRPr="000D1A0C">
        <w:rPr>
          <w:rFonts w:ascii="Arial" w:hAnsi="Arial" w:cs="Arial"/>
          <w:color w:val="000000"/>
          <w:sz w:val="20"/>
          <w:szCs w:val="20"/>
          <w:u w:val="single"/>
        </w:rPr>
        <w:t>everyone</w:t>
      </w:r>
      <w:r w:rsidRPr="000D1A0C">
        <w:rPr>
          <w:rFonts w:ascii="Arial" w:hAnsi="Arial" w:cs="Arial"/>
          <w:color w:val="000000"/>
          <w:sz w:val="20"/>
          <w:szCs w:val="20"/>
        </w:rPr>
        <w:t>.   We create our feelings, opinions and beliefs.  Thus they can be “for us.”  But we do not create truth.  We discover it.  This is why truth, or, at least, the quest for truth, is used to evaluate and test belief, and not the other way around.</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Dogmatic thinking</w:t>
      </w:r>
      <w:r w:rsidRPr="000D1A0C">
        <w:rPr>
          <w:rFonts w:ascii="Arial" w:hAnsi="Arial" w:cs="Arial"/>
          <w:color w:val="000000"/>
          <w:sz w:val="20"/>
          <w:szCs w:val="20"/>
        </w:rPr>
        <w:t> is a type of faulty thinking where we do not seriously consider points of view with which we disagree, and/or, we do not seriously consider any criti</w:t>
      </w:r>
      <w:r w:rsidRPr="000D1A0C">
        <w:rPr>
          <w:rFonts w:ascii="Arial" w:hAnsi="Arial" w:cs="Arial"/>
          <w:color w:val="000000"/>
          <w:sz w:val="20"/>
          <w:szCs w:val="20"/>
        </w:rPr>
        <w:softHyphen/>
        <w:t>cisms of our own point of view.  We do not need to </w:t>
      </w:r>
      <w:r w:rsidRPr="000D1A0C">
        <w:rPr>
          <w:rFonts w:ascii="Arial" w:hAnsi="Arial" w:cs="Arial"/>
          <w:color w:val="000000"/>
          <w:sz w:val="20"/>
          <w:szCs w:val="20"/>
          <w:u w:val="single"/>
        </w:rPr>
        <w:t>accept</w:t>
      </w:r>
      <w:r w:rsidRPr="000D1A0C">
        <w:rPr>
          <w:rFonts w:ascii="Arial" w:hAnsi="Arial" w:cs="Arial"/>
          <w:color w:val="000000"/>
          <w:sz w:val="20"/>
          <w:szCs w:val="20"/>
        </w:rPr>
        <w:t> all points of view in order to avoid being dogmatic.  But we do need to honestly consider alternative points of view.</w:t>
      </w:r>
    </w:p>
    <w:p w:rsidR="000D1A0C" w:rsidRPr="000D1A0C" w:rsidRDefault="000D1A0C" w:rsidP="000D1A0C">
      <w:pPr>
        <w:rPr>
          <w:rFonts w:ascii="Times" w:eastAsia="Times New Roman" w:hAnsi="Times" w:cs="Times New Roman"/>
          <w:sz w:val="20"/>
          <w:szCs w:val="20"/>
        </w:rPr>
      </w:pPr>
      <w:r w:rsidRPr="000D1A0C">
        <w:rPr>
          <w:rFonts w:ascii="Arial" w:eastAsia="Times New Roman" w:hAnsi="Arial" w:cs="Arial"/>
          <w:color w:val="000000"/>
          <w:sz w:val="20"/>
          <w:szCs w:val="20"/>
        </w:rPr>
        <w:br/>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The motivation for any of us to be dogmatic is simple but powerful.  Remember, our thinking defines for us the world in which we live.  The deci</w:t>
      </w:r>
      <w:r w:rsidRPr="000D1A0C">
        <w:rPr>
          <w:rFonts w:ascii="Arial" w:hAnsi="Arial" w:cs="Arial"/>
          <w:color w:val="000000"/>
          <w:sz w:val="20"/>
          <w:szCs w:val="20"/>
        </w:rPr>
        <w:softHyphen/>
        <w:t>sions we make concerning what to believe and what to do define who and what we are as individual people.  A lot is at stake for us in this and it hurts to tamper with many of our decisions about what to believe and do, especially those beliefs in which we have an emotional investment.  Combine this with the fact that thinking critical</w:t>
      </w:r>
      <w:r w:rsidRPr="000D1A0C">
        <w:rPr>
          <w:rFonts w:ascii="Arial" w:hAnsi="Arial" w:cs="Arial"/>
          <w:color w:val="000000"/>
          <w:sz w:val="20"/>
          <w:szCs w:val="20"/>
        </w:rPr>
        <w:softHyphen/>
        <w:t>ly can be diffi</w:t>
      </w:r>
      <w:r w:rsidRPr="000D1A0C">
        <w:rPr>
          <w:rFonts w:ascii="Arial" w:hAnsi="Arial" w:cs="Arial"/>
          <w:color w:val="000000"/>
          <w:sz w:val="20"/>
          <w:szCs w:val="20"/>
        </w:rPr>
        <w:softHyphen/>
        <w:t>cult, frustrating, and uncertain.  Then combine all of these points with the further fact that once we stop consider</w:t>
      </w:r>
      <w:r w:rsidRPr="000D1A0C">
        <w:rPr>
          <w:rFonts w:ascii="Arial" w:hAnsi="Arial" w:cs="Arial"/>
          <w:color w:val="000000"/>
          <w:sz w:val="20"/>
          <w:szCs w:val="20"/>
        </w:rPr>
        <w:softHyphen/>
        <w:t>ing alternative points of view, or any strengths and weaknesses within our own point of view, then we no longer have to struggle with the question, "What's best to be</w:t>
      </w:r>
      <w:r w:rsidRPr="000D1A0C">
        <w:rPr>
          <w:rFonts w:ascii="Arial" w:hAnsi="Arial" w:cs="Arial"/>
          <w:color w:val="000000"/>
          <w:sz w:val="20"/>
          <w:szCs w:val="20"/>
        </w:rPr>
        <w:softHyphen/>
        <w:t>lieve?"  Being dogmatic can give us a sense of security in our beliefs about the world.  It makes things easier.</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color w:val="000000"/>
          <w:sz w:val="20"/>
          <w:szCs w:val="20"/>
        </w:rPr>
        <w:t>In the long run, however, the problems with dogmatic thinking far outweigh any short-term gains.  All of us want things to be easy.  No one wants to struggle, and all of us want security in our beliefs.  But when the desire for all of these things results in a refusal to seriously consider new ideas, strange ideas, and ideas that at first glance seem silly offensive or dangerous, then we have a problem within our think</w:t>
      </w:r>
      <w:r w:rsidRPr="000D1A0C">
        <w:rPr>
          <w:rFonts w:ascii="Arial" w:hAnsi="Arial" w:cs="Arial"/>
          <w:color w:val="000000"/>
          <w:sz w:val="20"/>
          <w:szCs w:val="20"/>
        </w:rPr>
        <w:softHyphen/>
        <w:t>ing.  Rationality requires that we enter into a free exchange of ideas.  It requires that we consider the possibility that someone (even people that we cannot stand) sees something we do not, that they know something we are ignorant of, or that they are right and we are wrong.  If we are unwilling to listen to new ideas, to alter or change our ideas when we are faced with better ideas, then progress is impossi</w:t>
      </w:r>
      <w:r w:rsidRPr="000D1A0C">
        <w:rPr>
          <w:rFonts w:ascii="Arial" w:hAnsi="Arial" w:cs="Arial"/>
          <w:color w:val="000000"/>
          <w:sz w:val="20"/>
          <w:szCs w:val="20"/>
        </w:rPr>
        <w:softHyphen/>
        <w:t>ble.  Although strug</w:t>
      </w:r>
      <w:r w:rsidRPr="000D1A0C">
        <w:rPr>
          <w:rFonts w:ascii="Arial" w:hAnsi="Arial" w:cs="Arial"/>
          <w:color w:val="000000"/>
          <w:sz w:val="20"/>
          <w:szCs w:val="20"/>
        </w:rPr>
        <w:softHyphen/>
        <w:t>gle, insecurity and change is sometimes painful, a failure to progress is going to hurt more in the long run.  Dogmatic thinking leads to intolerance, and intolerance leads to brutality.  The step that leads from refusing to consider someone's idea to wanting to shut him or her up is not that big.  Totalitarian</w:t>
      </w:r>
      <w:r w:rsidRPr="000D1A0C">
        <w:rPr>
          <w:rFonts w:ascii="Arial" w:hAnsi="Arial" w:cs="Arial"/>
          <w:color w:val="000000"/>
          <w:sz w:val="20"/>
          <w:szCs w:val="20"/>
        </w:rPr>
        <w:softHyphen/>
        <w:t>ism and oppres</w:t>
      </w:r>
      <w:r w:rsidRPr="000D1A0C">
        <w:rPr>
          <w:rFonts w:ascii="Arial" w:hAnsi="Arial" w:cs="Arial"/>
          <w:color w:val="000000"/>
          <w:sz w:val="20"/>
          <w:szCs w:val="20"/>
        </w:rPr>
        <w:softHyphen/>
        <w:t>sion are the social, political and logical exten</w:t>
      </w:r>
      <w:r w:rsidRPr="000D1A0C">
        <w:rPr>
          <w:rFonts w:ascii="Arial" w:hAnsi="Arial" w:cs="Arial"/>
          <w:color w:val="000000"/>
          <w:sz w:val="20"/>
          <w:szCs w:val="20"/>
        </w:rPr>
        <w:softHyphen/>
        <w:t>sions of dogmatic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Something to Remember</w:t>
      </w:r>
      <w:r w:rsidRPr="000D1A0C">
        <w:rPr>
          <w:rFonts w:ascii="Arial" w:hAnsi="Arial" w:cs="Arial"/>
          <w:color w:val="000000"/>
          <w:sz w:val="20"/>
          <w:szCs w:val="20"/>
        </w:rPr>
        <w:t>:  Closing our minds off to new, strange</w:t>
      </w:r>
      <w:r>
        <w:rPr>
          <w:rFonts w:ascii="Arial" w:hAnsi="Arial" w:cs="Arial"/>
          <w:color w:val="000000"/>
          <w:sz w:val="20"/>
          <w:szCs w:val="20"/>
        </w:rPr>
        <w:t>,</w:t>
      </w:r>
      <w:r w:rsidRPr="000D1A0C">
        <w:rPr>
          <w:rFonts w:ascii="Arial" w:hAnsi="Arial" w:cs="Arial"/>
          <w:color w:val="000000"/>
          <w:sz w:val="20"/>
          <w:szCs w:val="20"/>
        </w:rPr>
        <w:t xml:space="preserve"> or offensive ideas makes the discovery of new truth impossible.</w:t>
      </w:r>
      <w:r w:rsidRPr="000D1A0C">
        <w:rPr>
          <w:rFonts w:ascii="Arial" w:hAnsi="Arial" w:cs="Arial"/>
          <w:color w:val="000000"/>
          <w:sz w:val="20"/>
          <w:szCs w:val="20"/>
        </w:rPr>
        <w:br/>
      </w:r>
      <w:r w:rsidRPr="000D1A0C">
        <w:rPr>
          <w:rFonts w:ascii="Arial" w:hAnsi="Arial" w:cs="Arial"/>
          <w:color w:val="000000"/>
          <w:sz w:val="20"/>
          <w:szCs w:val="20"/>
        </w:rPr>
        <w:br/>
      </w:r>
      <w:r w:rsidRPr="000D1A0C">
        <w:rPr>
          <w:rFonts w:ascii="Arial" w:hAnsi="Arial" w:cs="Arial"/>
          <w:color w:val="000000"/>
          <w:sz w:val="20"/>
          <w:szCs w:val="20"/>
        </w:rPr>
        <w:br/>
      </w:r>
      <w:r w:rsidRPr="000D1A0C">
        <w:rPr>
          <w:rFonts w:ascii="Arial" w:hAnsi="Arial" w:cs="Arial"/>
          <w:color w:val="000000"/>
          <w:sz w:val="20"/>
          <w:szCs w:val="20"/>
        </w:rPr>
        <w:br/>
      </w:r>
      <w:r w:rsidRPr="000D1A0C">
        <w:rPr>
          <w:rFonts w:ascii="Arial" w:hAnsi="Arial" w:cs="Arial"/>
          <w:color w:val="000000"/>
          <w:sz w:val="20"/>
          <w:szCs w:val="20"/>
        </w:rPr>
        <w:br/>
      </w:r>
      <w:r w:rsidRPr="000D1A0C">
        <w:rPr>
          <w:rFonts w:ascii="Arial" w:hAnsi="Arial" w:cs="Arial"/>
          <w:b/>
          <w:bCs/>
          <w:color w:val="000000"/>
          <w:sz w:val="20"/>
          <w:szCs w:val="20"/>
        </w:rPr>
        <w:t>Our Thinking is </w:t>
      </w:r>
      <w:r w:rsidRPr="000D1A0C">
        <w:rPr>
          <w:rFonts w:ascii="Arial" w:hAnsi="Arial" w:cs="Arial"/>
          <w:b/>
          <w:bCs/>
          <w:color w:val="000000"/>
          <w:sz w:val="20"/>
          <w:szCs w:val="20"/>
          <w:u w:val="single"/>
        </w:rPr>
        <w:t>Superficial</w:t>
      </w:r>
      <w:r w:rsidRPr="000D1A0C">
        <w:rPr>
          <w:rFonts w:ascii="Arial" w:hAnsi="Arial" w:cs="Arial"/>
          <w:b/>
          <w:bCs/>
          <w:color w:val="000000"/>
          <w:sz w:val="20"/>
          <w:szCs w:val="20"/>
        </w:rPr>
        <w:t> Whenever We</w:t>
      </w:r>
      <w:r w:rsidRPr="000D1A0C">
        <w:rPr>
          <w:rFonts w:ascii="Arial" w:hAnsi="Arial" w:cs="Arial"/>
          <w:b/>
          <w:bCs/>
          <w:color w:val="000000"/>
          <w:sz w:val="20"/>
          <w:szCs w:val="20"/>
        </w:rPr>
        <w:br/>
        <w:t>Accept or Reject a Point of View too Quickly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Whenever our thinking stays at the surface of things, does not dig into the complex</w:t>
      </w:r>
      <w:r w:rsidRPr="000D1A0C">
        <w:rPr>
          <w:rFonts w:ascii="Arial" w:hAnsi="Arial" w:cs="Arial"/>
          <w:color w:val="000000"/>
          <w:sz w:val="20"/>
          <w:szCs w:val="20"/>
        </w:rPr>
        <w:softHyphen/>
        <w:t>ity of facts and issues, and makes a minimal effort required for a decision, then we are being superficial.  We cannot avoid making deci</w:t>
      </w:r>
      <w:r w:rsidRPr="000D1A0C">
        <w:rPr>
          <w:rFonts w:ascii="Arial" w:hAnsi="Arial" w:cs="Arial"/>
          <w:color w:val="000000"/>
          <w:sz w:val="20"/>
          <w:szCs w:val="20"/>
        </w:rPr>
        <w:softHyphen/>
        <w:t>sions about what to believe and what to do.  However, we can avoid putting much effort into these decisions.  Superficial thinking is the mistake of accepting or rejecting ideas too quickly, without going through the necessary effort required to critically access the strengths and weaknesses of an idea.  Sometimes we cannot help being superfi</w:t>
      </w:r>
      <w:r w:rsidRPr="000D1A0C">
        <w:rPr>
          <w:rFonts w:ascii="Arial" w:hAnsi="Arial" w:cs="Arial"/>
          <w:color w:val="000000"/>
          <w:sz w:val="20"/>
          <w:szCs w:val="20"/>
        </w:rPr>
        <w:softHyphen/>
        <w:t>cial.  But, when possible, it is something we should try and avoid, because if superfic</w:t>
      </w:r>
      <w:r w:rsidRPr="000D1A0C">
        <w:rPr>
          <w:rFonts w:ascii="Arial" w:hAnsi="Arial" w:cs="Arial"/>
          <w:color w:val="000000"/>
          <w:sz w:val="20"/>
          <w:szCs w:val="20"/>
        </w:rPr>
        <w:softHyphen/>
        <w:t>iality becomes a habit in the way that we think, then we have a serious problem.</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Superficial thinking</w:t>
      </w:r>
      <w:r w:rsidRPr="000D1A0C">
        <w:rPr>
          <w:rFonts w:ascii="Arial" w:hAnsi="Arial" w:cs="Arial"/>
          <w:color w:val="000000"/>
          <w:sz w:val="20"/>
          <w:szCs w:val="20"/>
        </w:rPr>
        <w:t> is the mistake of accepting or reject</w:t>
      </w:r>
      <w:r w:rsidRPr="000D1A0C">
        <w:rPr>
          <w:rFonts w:ascii="Arial" w:hAnsi="Arial" w:cs="Arial"/>
          <w:color w:val="000000"/>
          <w:sz w:val="20"/>
          <w:szCs w:val="20"/>
        </w:rPr>
        <w:softHyphen/>
        <w:t>ing ideas too quickly, without going through the necessary effort required to critically access the strengths and weaknesses of an idea.</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The motivations for superficial thinking are varied.  Often we just do not have the time to look at something in depth.  Or, we may not be able to get all the facts we need to make an informed decision.  But if we will not </w:t>
      </w:r>
      <w:r w:rsidRPr="000D1A0C">
        <w:rPr>
          <w:rFonts w:ascii="Arial" w:hAnsi="Arial" w:cs="Arial"/>
          <w:color w:val="000000"/>
          <w:sz w:val="20"/>
          <w:szCs w:val="20"/>
          <w:u w:val="single"/>
        </w:rPr>
        <w:t>make</w:t>
      </w:r>
      <w:r w:rsidRPr="000D1A0C">
        <w:rPr>
          <w:rFonts w:ascii="Arial" w:hAnsi="Arial" w:cs="Arial"/>
          <w:color w:val="000000"/>
          <w:sz w:val="20"/>
          <w:szCs w:val="20"/>
        </w:rPr>
        <w:t> the time to think things through properly, or if we will not </w:t>
      </w:r>
      <w:r w:rsidRPr="000D1A0C">
        <w:rPr>
          <w:rFonts w:ascii="Arial" w:hAnsi="Arial" w:cs="Arial"/>
          <w:color w:val="000000"/>
          <w:sz w:val="20"/>
          <w:szCs w:val="20"/>
          <w:u w:val="single"/>
        </w:rPr>
        <w:t>push</w:t>
      </w:r>
      <w:r w:rsidRPr="000D1A0C">
        <w:rPr>
          <w:rFonts w:ascii="Arial" w:hAnsi="Arial" w:cs="Arial"/>
          <w:color w:val="000000"/>
          <w:sz w:val="20"/>
          <w:szCs w:val="20"/>
        </w:rPr>
        <w:t> ourselves to go through the effort to get the available information we need to make a reasonable decision, then we are just plain lazy.  Thinking critically can be hard work.  If we are lazy, then we will probably see no need to put forth the effort required to look into an idea with which we disagree.  We may not even look very seriously into ideas with which we </w:t>
      </w:r>
      <w:r w:rsidRPr="000D1A0C">
        <w:rPr>
          <w:rFonts w:ascii="Arial" w:hAnsi="Arial" w:cs="Arial"/>
          <w:color w:val="000000"/>
          <w:sz w:val="20"/>
          <w:szCs w:val="20"/>
          <w:u w:val="single"/>
        </w:rPr>
        <w:t>agree</w:t>
      </w:r>
      <w:r w:rsidRPr="000D1A0C">
        <w:rPr>
          <w:rFonts w:ascii="Arial" w:hAnsi="Arial" w:cs="Arial"/>
          <w:color w:val="000000"/>
          <w:sz w:val="20"/>
          <w:szCs w:val="20"/>
        </w:rPr>
        <w:t>.  At least we will not be motivated to look into it very seriously.  We will just not "feel" like it.  And because we do not feel like it, we will not do it.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We can also be motivated to superficiality from a belief that it is rude to respond critically to an idea.  And then, out of a misguided sense of polite</w:t>
      </w:r>
      <w:r w:rsidRPr="000D1A0C">
        <w:rPr>
          <w:rFonts w:ascii="Arial" w:hAnsi="Arial" w:cs="Arial"/>
          <w:color w:val="000000"/>
          <w:sz w:val="20"/>
          <w:szCs w:val="20"/>
        </w:rPr>
        <w:softHyphen/>
        <w:t>ness, we feel the need to agree with everybody, especially with family and friends.  Politeness is behavior that should be encouraged.  However, asking questions about a person's ideas, making criti</w:t>
      </w:r>
      <w:r w:rsidRPr="000D1A0C">
        <w:rPr>
          <w:rFonts w:ascii="Arial" w:hAnsi="Arial" w:cs="Arial"/>
          <w:color w:val="000000"/>
          <w:sz w:val="20"/>
          <w:szCs w:val="20"/>
        </w:rPr>
        <w:softHyphen/>
        <w:t>cisms, and even presenting disagree</w:t>
      </w:r>
      <w:r w:rsidRPr="000D1A0C">
        <w:rPr>
          <w:rFonts w:ascii="Arial" w:hAnsi="Arial" w:cs="Arial"/>
          <w:color w:val="000000"/>
          <w:sz w:val="20"/>
          <w:szCs w:val="20"/>
        </w:rPr>
        <w:softHyphen/>
        <w:t>ments are not in themselves rude things to do if they are carried out with respect.  We can disagree with an </w:t>
      </w:r>
      <w:r w:rsidRPr="000D1A0C">
        <w:rPr>
          <w:rFonts w:ascii="Arial" w:hAnsi="Arial" w:cs="Arial"/>
          <w:color w:val="000000"/>
          <w:sz w:val="20"/>
          <w:szCs w:val="20"/>
          <w:u w:val="single"/>
        </w:rPr>
        <w:t>idea</w:t>
      </w:r>
      <w:r w:rsidRPr="000D1A0C">
        <w:rPr>
          <w:rFonts w:ascii="Arial" w:hAnsi="Arial" w:cs="Arial"/>
          <w:color w:val="000000"/>
          <w:sz w:val="20"/>
          <w:szCs w:val="20"/>
        </w:rPr>
        <w:t> without attacking the </w:t>
      </w:r>
      <w:r w:rsidRPr="000D1A0C">
        <w:rPr>
          <w:rFonts w:ascii="Arial" w:hAnsi="Arial" w:cs="Arial"/>
          <w:color w:val="000000"/>
          <w:sz w:val="20"/>
          <w:szCs w:val="20"/>
          <w:u w:val="single"/>
        </w:rPr>
        <w:t>person</w:t>
      </w:r>
      <w:r w:rsidRPr="000D1A0C">
        <w:rPr>
          <w:rFonts w:ascii="Arial" w:hAnsi="Arial" w:cs="Arial"/>
          <w:color w:val="000000"/>
          <w:sz w:val="20"/>
          <w:szCs w:val="20"/>
        </w:rPr>
        <w:t> who has proposed this idea.  We can make clear that we are only concerned with accessing the strengths and weaknesses of an idea before we decide whether to accept or reject it.  If done properly, this can be a demonstration of respect for what the person has to say rather than rudeness.  We give them the respect to seriously consider seriously what they are saying.  Saying "yes" </w:t>
      </w:r>
      <w:r w:rsidRPr="000D1A0C">
        <w:rPr>
          <w:rFonts w:ascii="Arial" w:hAnsi="Arial" w:cs="Arial"/>
          <w:color w:val="000000"/>
          <w:sz w:val="20"/>
          <w:szCs w:val="20"/>
          <w:u w:val="single"/>
        </w:rPr>
        <w:t>before</w:t>
      </w:r>
      <w:r w:rsidRPr="000D1A0C">
        <w:rPr>
          <w:rFonts w:ascii="Arial" w:hAnsi="Arial" w:cs="Arial"/>
          <w:color w:val="000000"/>
          <w:sz w:val="20"/>
          <w:szCs w:val="20"/>
        </w:rPr>
        <w:t> they finish talking may be what is impolite.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Perhaps the biggest motivation for superficiality is the strain and the anxiety that can occur when we force ourselves to look into things, especially ideas and beliefs which everyone else around us take as "obviously" true or "obviously" false.  It goes without saying that the world is a pretty compli</w:t>
      </w:r>
      <w:r w:rsidRPr="000D1A0C">
        <w:rPr>
          <w:rFonts w:ascii="Arial" w:hAnsi="Arial" w:cs="Arial"/>
          <w:color w:val="000000"/>
          <w:sz w:val="20"/>
          <w:szCs w:val="20"/>
        </w:rPr>
        <w:softHyphen/>
        <w:t>cated place.  Thinking critically can increase this complexity and confusion.  Stirring things up when we want answers is going to be painful.  By nature, therefore, we are motivated to "go with the flow" and superficially accept or reject ideas on the basis of what the people around us are accepting and rejecting.  Ideas and beliefs never fall from the sky ready-made.  But sometimes they become so embraced by culture that it does seem like they fell on us from outside and have always been there.  But ideas and beliefs become popular for all sorts of reasons, not always having to do with rationality.  After a while a popular idea can become "good old common sense," and at that point it almost becomes "taboo" to raise questions about it.  When we don't walk lock step with what is considered common sense, when we raise questions about what everyone else is accepting unquestioningly, or ask for the reasons which prove what is consid</w:t>
      </w:r>
      <w:r w:rsidRPr="000D1A0C">
        <w:rPr>
          <w:rFonts w:ascii="Arial" w:hAnsi="Arial" w:cs="Arial"/>
          <w:color w:val="000000"/>
          <w:sz w:val="20"/>
          <w:szCs w:val="20"/>
        </w:rPr>
        <w:softHyphen/>
        <w:t>ered to be "obvious," then we will face a lot of uncomfortable pressure from the social and cultural forces around us.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Although commonly held ideas and beliefs are necessary for a community to survive and to prosper, superficiality is dangerous for a culture.  When an idea becomes popular, and especially when it becomes "common sense," there is a strong tendency to lose sight of the fact that </w:t>
      </w:r>
      <w:r w:rsidRPr="000D1A0C">
        <w:rPr>
          <w:rFonts w:ascii="Arial" w:hAnsi="Arial" w:cs="Arial"/>
          <w:color w:val="000000"/>
          <w:sz w:val="20"/>
          <w:szCs w:val="20"/>
          <w:u w:val="single"/>
        </w:rPr>
        <w:t>every</w:t>
      </w:r>
      <w:r w:rsidRPr="000D1A0C">
        <w:rPr>
          <w:rFonts w:ascii="Arial" w:hAnsi="Arial" w:cs="Arial"/>
          <w:color w:val="000000"/>
          <w:sz w:val="20"/>
          <w:szCs w:val="20"/>
        </w:rPr>
        <w:t> idea is </w:t>
      </w:r>
      <w:r w:rsidRPr="000D1A0C">
        <w:rPr>
          <w:rFonts w:ascii="Arial" w:hAnsi="Arial" w:cs="Arial"/>
          <w:color w:val="000000"/>
          <w:sz w:val="20"/>
          <w:szCs w:val="20"/>
          <w:u w:val="single"/>
        </w:rPr>
        <w:t>one option</w:t>
      </w:r>
      <w:r w:rsidRPr="000D1A0C">
        <w:rPr>
          <w:rFonts w:ascii="Arial" w:hAnsi="Arial" w:cs="Arial"/>
          <w:color w:val="000000"/>
          <w:sz w:val="20"/>
          <w:szCs w:val="20"/>
        </w:rPr>
        <w:t> among others.  If an idea is the best one we have come up with so far then of course we would like the idea to catch on and become popular.  Unfortunately, a lot of terrible ideas have become popular and have then been perpetuated by groups, which embraced them as "common sense."  History shows us this over and over.  Looking into them does not endanger good ideas.  Rather, they are strengthened.  The greatest danger to a good idea is to take it for granted and to accept it without any critical understanding of it.  The people who have superficial understanding of good ideas are the easiest to persuade to change their mind.  One of the dangers of superficial thinking is that it makes us the easy prey for those trained at the art of persua</w:t>
      </w:r>
      <w:r w:rsidRPr="000D1A0C">
        <w:rPr>
          <w:rFonts w:ascii="Arial" w:hAnsi="Arial" w:cs="Arial"/>
          <w:color w:val="000000"/>
          <w:sz w:val="20"/>
          <w:szCs w:val="20"/>
        </w:rPr>
        <w:softHyphen/>
        <w:t>sion.  Since there are so many profes</w:t>
      </w:r>
      <w:r w:rsidRPr="000D1A0C">
        <w:rPr>
          <w:rFonts w:ascii="Arial" w:hAnsi="Arial" w:cs="Arial"/>
          <w:color w:val="000000"/>
          <w:sz w:val="20"/>
          <w:szCs w:val="20"/>
        </w:rPr>
        <w:softHyphen/>
        <w:t>sional persuaders around today, superficial thinking puts us at the mercy of our culture.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Something to Remember</w:t>
      </w:r>
      <w:r w:rsidRPr="000D1A0C">
        <w:rPr>
          <w:rFonts w:ascii="Arial" w:hAnsi="Arial" w:cs="Arial"/>
          <w:color w:val="000000"/>
          <w:sz w:val="20"/>
          <w:szCs w:val="20"/>
        </w:rPr>
        <w:t>:  If your thinking is not under </w:t>
      </w:r>
      <w:r w:rsidRPr="000D1A0C">
        <w:rPr>
          <w:rFonts w:ascii="Arial" w:hAnsi="Arial" w:cs="Arial"/>
          <w:color w:val="000000"/>
          <w:sz w:val="20"/>
          <w:szCs w:val="20"/>
          <w:u w:val="single"/>
        </w:rPr>
        <w:t>your</w:t>
      </w:r>
      <w:r w:rsidRPr="000D1A0C">
        <w:rPr>
          <w:rFonts w:ascii="Arial" w:hAnsi="Arial" w:cs="Arial"/>
          <w:color w:val="000000"/>
          <w:sz w:val="20"/>
          <w:szCs w:val="20"/>
        </w:rPr>
        <w:t> control, then it will often be under the control of </w:t>
      </w:r>
      <w:r w:rsidRPr="000D1A0C">
        <w:rPr>
          <w:rFonts w:ascii="Arial" w:hAnsi="Arial" w:cs="Arial"/>
          <w:color w:val="000000"/>
          <w:sz w:val="20"/>
          <w:szCs w:val="20"/>
          <w:u w:val="single"/>
        </w:rPr>
        <w:t>others</w:t>
      </w:r>
      <w:r w:rsidRPr="000D1A0C">
        <w:rPr>
          <w:rFonts w:ascii="Arial" w:hAnsi="Arial" w:cs="Arial"/>
          <w:color w:val="000000"/>
          <w:sz w:val="20"/>
          <w:szCs w:val="20"/>
        </w:rPr>
        <w:t>.</w:t>
      </w:r>
    </w:p>
    <w:p w:rsidR="000D1A0C" w:rsidRPr="000D1A0C" w:rsidRDefault="000D1A0C" w:rsidP="000D1A0C">
      <w:pPr>
        <w:rPr>
          <w:rFonts w:ascii="Times" w:eastAsia="Times New Roman" w:hAnsi="Times" w:cs="Times New Roman"/>
          <w:sz w:val="20"/>
          <w:szCs w:val="20"/>
        </w:rPr>
      </w:pPr>
      <w:r w:rsidRPr="000D1A0C">
        <w:rPr>
          <w:rFonts w:ascii="Arial" w:eastAsia="Times New Roman" w:hAnsi="Arial" w:cs="Arial"/>
          <w:color w:val="000000"/>
          <w:sz w:val="20"/>
          <w:szCs w:val="20"/>
        </w:rPr>
        <w:br/>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Our Thinking is </w:t>
      </w:r>
      <w:r w:rsidRPr="000D1A0C">
        <w:rPr>
          <w:rFonts w:ascii="Arial" w:hAnsi="Arial" w:cs="Arial"/>
          <w:b/>
          <w:bCs/>
          <w:color w:val="000000"/>
          <w:sz w:val="20"/>
          <w:szCs w:val="20"/>
          <w:u w:val="single"/>
        </w:rPr>
        <w:t>Relativistic</w:t>
      </w:r>
      <w:r w:rsidRPr="000D1A0C">
        <w:rPr>
          <w:rFonts w:ascii="Arial" w:hAnsi="Arial" w:cs="Arial"/>
          <w:b/>
          <w:bCs/>
          <w:color w:val="000000"/>
          <w:sz w:val="20"/>
          <w:szCs w:val="20"/>
        </w:rPr>
        <w:t> Whenever We Allow the Sense</w:t>
      </w:r>
      <w:r w:rsidRPr="000D1A0C">
        <w:rPr>
          <w:rFonts w:ascii="Arial" w:hAnsi="Arial" w:cs="Arial"/>
          <w:b/>
          <w:bCs/>
          <w:color w:val="000000"/>
          <w:sz w:val="20"/>
          <w:szCs w:val="20"/>
        </w:rPr>
        <w:br/>
        <w:t>We Make of Things to Become Simply a Matter of Opinion</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Earlier, the point was made that our thinking always occurs within contexts, and that as a result of this, many different factors will influence the way that we think.  Although this presents a problem for critical thinking, it does not render it impossi</w:t>
      </w:r>
      <w:r w:rsidRPr="000D1A0C">
        <w:rPr>
          <w:rFonts w:ascii="Arial" w:hAnsi="Arial" w:cs="Arial"/>
          <w:color w:val="000000"/>
          <w:sz w:val="20"/>
          <w:szCs w:val="20"/>
        </w:rPr>
        <w:softHyphen/>
        <w:t>ble.  As long as we try to make ourselves aware of the various factors that influence our thinking, we do not have to be dominated by these factors. Stated simply, if we become aware of our biases, we can gain some control over them.  Relativistic thinking ignores the important difference between being “influenced” and being “dominated.”  And as a result it draws the false conclu</w:t>
      </w:r>
      <w:r w:rsidRPr="000D1A0C">
        <w:rPr>
          <w:rFonts w:ascii="Arial" w:hAnsi="Arial" w:cs="Arial"/>
          <w:color w:val="000000"/>
          <w:sz w:val="20"/>
          <w:szCs w:val="20"/>
        </w:rPr>
        <w:softHyphen/>
        <w:t>sion that our beliefs and actions will always be </w:t>
      </w:r>
      <w:r w:rsidRPr="000D1A0C">
        <w:rPr>
          <w:rFonts w:ascii="Arial" w:hAnsi="Arial" w:cs="Arial"/>
          <w:color w:val="000000"/>
          <w:sz w:val="20"/>
          <w:szCs w:val="20"/>
          <w:u w:val="single"/>
        </w:rPr>
        <w:t>nothing more</w:t>
      </w:r>
      <w:r w:rsidRPr="000D1A0C">
        <w:rPr>
          <w:rFonts w:ascii="Arial" w:hAnsi="Arial" w:cs="Arial"/>
          <w:color w:val="000000"/>
          <w:sz w:val="20"/>
          <w:szCs w:val="20"/>
        </w:rPr>
        <w:t> than a reflection of where we live, how we were brought up, whether we are rich or poor, black or white, old or young, male or female, and so on.  If our decisions about what to believe or do are "nothing more" than reflec</w:t>
      </w:r>
      <w:r w:rsidRPr="000D1A0C">
        <w:rPr>
          <w:rFonts w:ascii="Arial" w:hAnsi="Arial" w:cs="Arial"/>
          <w:color w:val="000000"/>
          <w:sz w:val="20"/>
          <w:szCs w:val="20"/>
        </w:rPr>
        <w:softHyphen/>
        <w:t>tions of history, cultural setting and personal psycholo</w:t>
      </w:r>
      <w:r w:rsidRPr="000D1A0C">
        <w:rPr>
          <w:rFonts w:ascii="Arial" w:hAnsi="Arial" w:cs="Arial"/>
          <w:color w:val="000000"/>
          <w:sz w:val="20"/>
          <w:szCs w:val="20"/>
        </w:rPr>
        <w:softHyphen/>
        <w:t>gy, then they are simply statements of subjective preference.  And, if this is so, than what is true or reasonable or good to believe will vary radical</w:t>
      </w:r>
      <w:r w:rsidRPr="000D1A0C">
        <w:rPr>
          <w:rFonts w:ascii="Arial" w:hAnsi="Arial" w:cs="Arial"/>
          <w:color w:val="000000"/>
          <w:sz w:val="20"/>
          <w:szCs w:val="20"/>
        </w:rPr>
        <w:softHyphen/>
        <w:t>ly from individual to individual.  Relativistic thinking asserts all of these claims and then draws conclusions like, "It's all just a matter of opinion," and "Who's to say?"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Relativistic thinking</w:t>
      </w:r>
      <w:r w:rsidRPr="000D1A0C">
        <w:rPr>
          <w:rFonts w:ascii="Arial" w:hAnsi="Arial" w:cs="Arial"/>
          <w:color w:val="000000"/>
          <w:sz w:val="20"/>
          <w:szCs w:val="20"/>
        </w:rPr>
        <w:t> is a form of faulty thinking, which asserts that all of our beliefs are entirely individual and subjec</w:t>
      </w:r>
      <w:r w:rsidRPr="000D1A0C">
        <w:rPr>
          <w:rFonts w:ascii="Arial" w:hAnsi="Arial" w:cs="Arial"/>
          <w:color w:val="000000"/>
          <w:sz w:val="20"/>
          <w:szCs w:val="20"/>
        </w:rPr>
        <w:softHyphen/>
        <w:t>tive.  It is the bad habit of assuming that just because thinking always </w:t>
      </w:r>
      <w:r w:rsidRPr="000D1A0C">
        <w:rPr>
          <w:rFonts w:ascii="Arial" w:hAnsi="Arial" w:cs="Arial"/>
          <w:color w:val="000000"/>
          <w:sz w:val="20"/>
          <w:szCs w:val="20"/>
          <w:u w:val="single"/>
        </w:rPr>
        <w:t>occurs</w:t>
      </w:r>
      <w:r w:rsidRPr="000D1A0C">
        <w:rPr>
          <w:rFonts w:ascii="Arial" w:hAnsi="Arial" w:cs="Arial"/>
          <w:color w:val="000000"/>
          <w:sz w:val="20"/>
          <w:szCs w:val="20"/>
        </w:rPr>
        <w:t> within a context, it is </w:t>
      </w:r>
      <w:r w:rsidRPr="000D1A0C">
        <w:rPr>
          <w:rFonts w:ascii="Arial" w:hAnsi="Arial" w:cs="Arial"/>
          <w:color w:val="000000"/>
          <w:sz w:val="20"/>
          <w:szCs w:val="20"/>
          <w:u w:val="single"/>
        </w:rPr>
        <w:t>nothing more</w:t>
      </w:r>
      <w:r w:rsidRPr="000D1A0C">
        <w:rPr>
          <w:rFonts w:ascii="Arial" w:hAnsi="Arial" w:cs="Arial"/>
          <w:color w:val="000000"/>
          <w:sz w:val="20"/>
          <w:szCs w:val="20"/>
        </w:rPr>
        <w:t> than a reflection of a person's individual context.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r>
      <w:r w:rsidRPr="000D1A0C">
        <w:rPr>
          <w:rFonts w:ascii="Arial" w:hAnsi="Arial" w:cs="Arial"/>
          <w:color w:val="000000"/>
          <w:sz w:val="20"/>
          <w:szCs w:val="20"/>
        </w:rPr>
        <w:br/>
        <w:t>A great deal of discussion today focuses the role that culture plays in the formation of our beliefs.  Often the term "relativ</w:t>
      </w:r>
      <w:r w:rsidRPr="000D1A0C">
        <w:rPr>
          <w:rFonts w:ascii="Arial" w:hAnsi="Arial" w:cs="Arial"/>
          <w:color w:val="000000"/>
          <w:sz w:val="20"/>
          <w:szCs w:val="20"/>
        </w:rPr>
        <w:softHyphen/>
        <w:t>ism" is used to refer to any theory that attempts to show how our beliefs and our thinking cannot transcend cultural contexts.  To avoid confu</w:t>
      </w:r>
      <w:r w:rsidRPr="000D1A0C">
        <w:rPr>
          <w:rFonts w:ascii="Arial" w:hAnsi="Arial" w:cs="Arial"/>
          <w:color w:val="000000"/>
          <w:sz w:val="20"/>
          <w:szCs w:val="20"/>
        </w:rPr>
        <w:softHyphen/>
        <w:t>sion, be sure that you do not confuse the </w:t>
      </w:r>
      <w:r w:rsidRPr="000D1A0C">
        <w:rPr>
          <w:rFonts w:ascii="Arial" w:hAnsi="Arial" w:cs="Arial"/>
          <w:color w:val="000000"/>
          <w:sz w:val="20"/>
          <w:szCs w:val="20"/>
          <w:u w:val="single"/>
        </w:rPr>
        <w:t>theory</w:t>
      </w:r>
      <w:r w:rsidRPr="000D1A0C">
        <w:rPr>
          <w:rFonts w:ascii="Arial" w:hAnsi="Arial" w:cs="Arial"/>
          <w:color w:val="000000"/>
          <w:sz w:val="20"/>
          <w:szCs w:val="20"/>
        </w:rPr>
        <w:t> of relativism with what we are defining here as “relativis</w:t>
      </w:r>
      <w:r w:rsidRPr="000D1A0C">
        <w:rPr>
          <w:rFonts w:ascii="Arial" w:hAnsi="Arial" w:cs="Arial"/>
          <w:color w:val="000000"/>
          <w:sz w:val="20"/>
          <w:szCs w:val="20"/>
        </w:rPr>
        <w:softHyphen/>
        <w:t>tic thinking.”  “Relativism” is an abstract theory, not a type of thinking.   Whether or not it is a true theory is an important scholarly question.  Interestingly, no advocate of the </w:t>
      </w:r>
      <w:r w:rsidRPr="000D1A0C">
        <w:rPr>
          <w:rFonts w:ascii="Arial" w:hAnsi="Arial" w:cs="Arial"/>
          <w:color w:val="000000"/>
          <w:sz w:val="20"/>
          <w:szCs w:val="20"/>
          <w:u w:val="single"/>
        </w:rPr>
        <w:t>theory</w:t>
      </w:r>
      <w:r w:rsidRPr="000D1A0C">
        <w:rPr>
          <w:rFonts w:ascii="Arial" w:hAnsi="Arial" w:cs="Arial"/>
          <w:color w:val="000000"/>
          <w:sz w:val="20"/>
          <w:szCs w:val="20"/>
        </w:rPr>
        <w:t> of relativism has ever drawn the conclu</w:t>
      </w:r>
      <w:r w:rsidRPr="000D1A0C">
        <w:rPr>
          <w:rFonts w:ascii="Arial" w:hAnsi="Arial" w:cs="Arial"/>
          <w:color w:val="000000"/>
          <w:sz w:val="20"/>
          <w:szCs w:val="20"/>
        </w:rPr>
        <w:softHyphen/>
        <w:t>sion that every person's beliefs are just as reasonable and true as every other person's beliefs.  Nor do relativists maintain that our decisions about what is best to believe are simply "who's to say" types of questions.  Relativists struggle with these issues just as much as non-relativists do. </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In the way that we will under</w:t>
      </w:r>
      <w:r w:rsidRPr="000D1A0C">
        <w:rPr>
          <w:rFonts w:ascii="Arial" w:hAnsi="Arial" w:cs="Arial"/>
          <w:color w:val="000000"/>
          <w:sz w:val="20"/>
          <w:szCs w:val="20"/>
        </w:rPr>
        <w:softHyphen/>
        <w:t>stand it then, relati</w:t>
      </w:r>
      <w:r w:rsidRPr="000D1A0C">
        <w:rPr>
          <w:rFonts w:ascii="Arial" w:hAnsi="Arial" w:cs="Arial"/>
          <w:color w:val="000000"/>
          <w:sz w:val="20"/>
          <w:szCs w:val="20"/>
        </w:rPr>
        <w:softHyphen/>
        <w:t>vis</w:t>
      </w:r>
      <w:r w:rsidRPr="000D1A0C">
        <w:rPr>
          <w:rFonts w:ascii="Arial" w:hAnsi="Arial" w:cs="Arial"/>
          <w:color w:val="000000"/>
          <w:sz w:val="20"/>
          <w:szCs w:val="20"/>
        </w:rPr>
        <w:softHyphen/>
        <w:t>tic thinking is not a theory so much as it is an excuse for lazy and uncritical thinking.  The fact that culture is inescapable is used as an excuse for allowing ourselves to be domina</w:t>
      </w:r>
      <w:r w:rsidRPr="000D1A0C">
        <w:rPr>
          <w:rFonts w:ascii="Arial" w:hAnsi="Arial" w:cs="Arial"/>
          <w:color w:val="000000"/>
          <w:sz w:val="20"/>
          <w:szCs w:val="20"/>
        </w:rPr>
        <w:softHyphen/>
        <w:t>ted by our feelings, for being dogmatic, and for not making an effort to sift through conflicting cultural opinions on some topic.  If we believe that every</w:t>
      </w:r>
      <w:r w:rsidRPr="000D1A0C">
        <w:rPr>
          <w:rFonts w:ascii="Arial" w:hAnsi="Arial" w:cs="Arial"/>
          <w:color w:val="000000"/>
          <w:sz w:val="20"/>
          <w:szCs w:val="20"/>
        </w:rPr>
        <w:softHyphen/>
        <w:t>one has their "own truth," then there is nothing wrong in refusing to go through the effort required to think carefully and seriously about what makes the best sense to believe.  If we accept that everything really is just a "matter of opinion," then a person cannot be wrong in the opinion that they hold, regardless of what it is.  Hitler’s attitude toward cultural differences becomes no better or worse than anyone else’s.  By nature, we are not going to want to look at ourselves as lazy, irrational or dogmatic.  So if we tell ourselves that it is “all a matter of opinion,” then we do not have to feel so bad about being lazy, irrational or dogmatic. </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The role that culture and feeling play in the formation of our beliefs should not be discarded or underestimated.  In moments of controversy or frustration, all of us are going to be tempted to proclaim, "Who's to say?" or  "This is all just a matter of opinion."  But it is important to pay attention to the fact that although we may sometimes </w:t>
      </w:r>
      <w:r w:rsidRPr="000D1A0C">
        <w:rPr>
          <w:rFonts w:ascii="Arial" w:hAnsi="Arial" w:cs="Arial"/>
          <w:color w:val="000000"/>
          <w:sz w:val="20"/>
          <w:szCs w:val="20"/>
          <w:u w:val="single"/>
        </w:rPr>
        <w:t>say </w:t>
      </w:r>
      <w:r w:rsidRPr="000D1A0C">
        <w:rPr>
          <w:rFonts w:ascii="Arial" w:hAnsi="Arial" w:cs="Arial"/>
          <w:color w:val="000000"/>
          <w:sz w:val="20"/>
          <w:szCs w:val="20"/>
        </w:rPr>
        <w:t>this, no one really </w:t>
      </w:r>
      <w:r w:rsidRPr="000D1A0C">
        <w:rPr>
          <w:rFonts w:ascii="Arial" w:hAnsi="Arial" w:cs="Arial"/>
          <w:color w:val="000000"/>
          <w:sz w:val="20"/>
          <w:szCs w:val="20"/>
          <w:u w:val="single"/>
        </w:rPr>
        <w:t>lives</w:t>
      </w:r>
      <w:r w:rsidRPr="000D1A0C">
        <w:rPr>
          <w:rFonts w:ascii="Arial" w:hAnsi="Arial" w:cs="Arial"/>
          <w:color w:val="000000"/>
          <w:sz w:val="20"/>
          <w:szCs w:val="20"/>
        </w:rPr>
        <w:t> by such an idea.  All of us, no matter how uncritical we may be in the way that we proceed, try in our own lives to separate the good ideas from bad ones, the better decisions from the worse ones, the true beliefs from the false ones.  If we really believed that everything was just a matter of opinion, then we would not be able to do these things.  One cannot sort out the good from the bad or the better from the worse when we are dealing with a set of objects that are all identical.</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t>Overcoming the Blocks to Good Thinking</w:t>
      </w:r>
      <w:r w:rsidRPr="000D1A0C">
        <w:rPr>
          <w:rFonts w:ascii="Arial" w:hAnsi="Arial" w:cs="Arial"/>
          <w:b/>
          <w:bCs/>
          <w:color w:val="000000"/>
          <w:sz w:val="20"/>
          <w:szCs w:val="20"/>
        </w:rPr>
        <w:br/>
        <w:t>By Changing Our Thinking Habits</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color w:val="000000"/>
          <w:sz w:val="20"/>
          <w:szCs w:val="20"/>
        </w:rPr>
        <w:t>All of the blocks to good thinking can be overcome if we train ourselves to do things that replace the bad habits with good ones.  To begin this process we are going to practice three strategies for good thinking.  These are:</w:t>
      </w:r>
    </w:p>
    <w:p w:rsidR="000D1A0C" w:rsidRPr="000D1A0C" w:rsidRDefault="000D1A0C" w:rsidP="000D1A0C">
      <w:pPr>
        <w:spacing w:before="100" w:beforeAutospacing="1" w:after="100" w:afterAutospacing="1"/>
        <w:ind w:left="1920" w:hanging="360"/>
        <w:rPr>
          <w:rFonts w:ascii="Arial" w:hAnsi="Arial" w:cs="Arial"/>
          <w:color w:val="000000"/>
          <w:sz w:val="22"/>
          <w:szCs w:val="22"/>
        </w:rPr>
      </w:pPr>
      <w:r w:rsidRPr="000D1A0C">
        <w:rPr>
          <w:rFonts w:ascii="Arial" w:hAnsi="Arial" w:cs="Arial"/>
          <w:b/>
          <w:bCs/>
          <w:color w:val="000000"/>
          <w:sz w:val="20"/>
          <w:szCs w:val="20"/>
        </w:rPr>
        <w:t>Becoming Active in our Thinking</w:t>
      </w:r>
    </w:p>
    <w:p w:rsidR="000D1A0C" w:rsidRPr="000D1A0C" w:rsidRDefault="000D1A0C" w:rsidP="000D1A0C">
      <w:pPr>
        <w:spacing w:before="100" w:beforeAutospacing="1" w:after="100" w:afterAutospacing="1"/>
        <w:ind w:left="1920" w:hanging="360"/>
        <w:rPr>
          <w:rFonts w:ascii="Arial" w:hAnsi="Arial" w:cs="Arial"/>
          <w:color w:val="000000"/>
          <w:sz w:val="22"/>
          <w:szCs w:val="22"/>
        </w:rPr>
      </w:pPr>
      <w:r w:rsidRPr="000D1A0C">
        <w:rPr>
          <w:rFonts w:ascii="Arial" w:hAnsi="Arial" w:cs="Arial"/>
          <w:b/>
          <w:bCs/>
          <w:color w:val="000000"/>
          <w:sz w:val="20"/>
          <w:szCs w:val="20"/>
        </w:rPr>
        <w:t>Striving to Make Decisions on the Basis of Argu</w:t>
      </w:r>
      <w:r w:rsidRPr="000D1A0C">
        <w:rPr>
          <w:rFonts w:ascii="Arial" w:hAnsi="Arial" w:cs="Arial"/>
          <w:b/>
          <w:bCs/>
          <w:color w:val="000000"/>
          <w:sz w:val="20"/>
          <w:szCs w:val="20"/>
        </w:rPr>
        <w:softHyphen/>
        <w:t>ment Rather than Opinion</w:t>
      </w:r>
    </w:p>
    <w:p w:rsidR="000D1A0C" w:rsidRPr="000D1A0C" w:rsidRDefault="000D1A0C" w:rsidP="000D1A0C">
      <w:pPr>
        <w:spacing w:before="100" w:beforeAutospacing="1" w:after="100" w:afterAutospacing="1"/>
        <w:ind w:left="1920" w:hanging="360"/>
        <w:rPr>
          <w:rFonts w:ascii="Arial" w:hAnsi="Arial" w:cs="Arial"/>
          <w:color w:val="000000"/>
          <w:sz w:val="22"/>
          <w:szCs w:val="22"/>
        </w:rPr>
      </w:pPr>
      <w:r w:rsidRPr="000D1A0C">
        <w:rPr>
          <w:rFonts w:ascii="Arial" w:hAnsi="Arial" w:cs="Arial"/>
          <w:b/>
          <w:bCs/>
          <w:color w:val="000000"/>
          <w:sz w:val="20"/>
          <w:szCs w:val="20"/>
        </w:rPr>
        <w:t>Asking Good Questions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These are all things that we can start doing right away to get our thinking moving in the right direction.  It is not possible to have all of these habits within our think</w:t>
      </w:r>
      <w:r w:rsidRPr="000D1A0C">
        <w:rPr>
          <w:rFonts w:ascii="Arial" w:hAnsi="Arial" w:cs="Arial"/>
          <w:color w:val="000000"/>
          <w:sz w:val="20"/>
          <w:szCs w:val="20"/>
        </w:rPr>
        <w:softHyphen/>
        <w:t>ing, and at the same time be a passive, overly emotional, superficial, dogmatic and lazy thinker.  One set of habits cancels out the others.  At first, we will have to </w:t>
      </w:r>
      <w:r w:rsidRPr="000D1A0C">
        <w:rPr>
          <w:rFonts w:ascii="Arial" w:hAnsi="Arial" w:cs="Arial"/>
          <w:color w:val="000000"/>
          <w:sz w:val="20"/>
          <w:szCs w:val="20"/>
          <w:u w:val="single"/>
        </w:rPr>
        <w:t>push</w:t>
      </w:r>
      <w:r w:rsidRPr="000D1A0C">
        <w:rPr>
          <w:rFonts w:ascii="Arial" w:hAnsi="Arial" w:cs="Arial"/>
          <w:color w:val="000000"/>
          <w:sz w:val="20"/>
          <w:szCs w:val="20"/>
        </w:rPr>
        <w:t> ourselves to do them.  But if we do, then we will have taken effective measures toward becoming critical thinkers.  If we turn these strategies into </w:t>
      </w:r>
      <w:r w:rsidRPr="000D1A0C">
        <w:rPr>
          <w:rFonts w:ascii="Arial" w:hAnsi="Arial" w:cs="Arial"/>
          <w:color w:val="000000"/>
          <w:sz w:val="20"/>
          <w:szCs w:val="20"/>
          <w:u w:val="single"/>
        </w:rPr>
        <w:t>habits</w:t>
      </w:r>
      <w:r w:rsidRPr="000D1A0C">
        <w:rPr>
          <w:rFonts w:ascii="Arial" w:hAnsi="Arial" w:cs="Arial"/>
          <w:color w:val="000000"/>
          <w:sz w:val="20"/>
          <w:szCs w:val="20"/>
        </w:rPr>
        <w:t> (things that we just do, automatically) then we will not need to push ourselves anymore.  Thus, our goal as students of critical thinking, will be to translate these ideas from being mere </w:t>
      </w:r>
      <w:r w:rsidRPr="000D1A0C">
        <w:rPr>
          <w:rFonts w:ascii="Arial" w:hAnsi="Arial" w:cs="Arial"/>
          <w:color w:val="000000"/>
          <w:sz w:val="20"/>
          <w:szCs w:val="20"/>
          <w:u w:val="single"/>
        </w:rPr>
        <w:t>sentences</w:t>
      </w:r>
      <w:r w:rsidRPr="000D1A0C">
        <w:rPr>
          <w:rFonts w:ascii="Arial" w:hAnsi="Arial" w:cs="Arial"/>
          <w:color w:val="000000"/>
          <w:sz w:val="20"/>
          <w:szCs w:val="20"/>
        </w:rPr>
        <w:t> on a computer screen into </w:t>
      </w:r>
      <w:r w:rsidRPr="000D1A0C">
        <w:rPr>
          <w:rFonts w:ascii="Arial" w:hAnsi="Arial" w:cs="Arial"/>
          <w:color w:val="000000"/>
          <w:sz w:val="20"/>
          <w:szCs w:val="20"/>
          <w:u w:val="single"/>
        </w:rPr>
        <w:t>behavior</w:t>
      </w:r>
      <w:r w:rsidRPr="000D1A0C">
        <w:rPr>
          <w:rFonts w:ascii="Arial" w:hAnsi="Arial" w:cs="Arial"/>
          <w:color w:val="000000"/>
          <w:sz w:val="20"/>
          <w:szCs w:val="20"/>
        </w:rPr>
        <w:t> that we do out of habit.  The remainder of the exercises in this lesson will help us to get started.</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b/>
          <w:bCs/>
          <w:color w:val="000000"/>
          <w:sz w:val="20"/>
          <w:szCs w:val="20"/>
          <w:u w:val="single"/>
        </w:rPr>
        <w:br/>
        <w:t>Definition</w:t>
      </w:r>
      <w:r w:rsidRPr="000D1A0C">
        <w:rPr>
          <w:rFonts w:ascii="Arial" w:hAnsi="Arial" w:cs="Arial"/>
          <w:color w:val="000000"/>
          <w:sz w:val="20"/>
          <w:szCs w:val="20"/>
        </w:rPr>
        <w:t>:  A </w:t>
      </w:r>
      <w:r w:rsidRPr="000D1A0C">
        <w:rPr>
          <w:rFonts w:ascii="Arial" w:hAnsi="Arial" w:cs="Arial"/>
          <w:b/>
          <w:bCs/>
          <w:color w:val="000000"/>
          <w:sz w:val="20"/>
          <w:szCs w:val="20"/>
        </w:rPr>
        <w:t>strategy for improving our thinking</w:t>
      </w:r>
      <w:r w:rsidRPr="000D1A0C">
        <w:rPr>
          <w:rFonts w:ascii="Arial" w:hAnsi="Arial" w:cs="Arial"/>
          <w:color w:val="000000"/>
          <w:sz w:val="20"/>
          <w:szCs w:val="20"/>
        </w:rPr>
        <w:t> is any behavior we can do which will break bad habits within our thinking and replace them with habits, which cause us to think more intellig</w:t>
      </w:r>
      <w:r w:rsidRPr="000D1A0C">
        <w:rPr>
          <w:rFonts w:ascii="Arial" w:hAnsi="Arial" w:cs="Arial"/>
          <w:color w:val="000000"/>
          <w:sz w:val="20"/>
          <w:szCs w:val="20"/>
        </w:rPr>
        <w:softHyphen/>
        <w:t>ently and effectively.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t>Becoming Active within Our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Our thinking will fail us to the extent that we do not take active and personal responsibility for it.  We can overcome this bad habit of </w:t>
      </w:r>
      <w:r w:rsidRPr="000D1A0C">
        <w:rPr>
          <w:rFonts w:ascii="Arial" w:hAnsi="Arial" w:cs="Arial"/>
          <w:color w:val="000000"/>
          <w:sz w:val="20"/>
          <w:szCs w:val="20"/>
          <w:u w:val="single"/>
        </w:rPr>
        <w:t>passive</w:t>
      </w:r>
      <w:r w:rsidRPr="000D1A0C">
        <w:rPr>
          <w:rFonts w:ascii="Arial" w:hAnsi="Arial" w:cs="Arial"/>
          <w:color w:val="000000"/>
          <w:sz w:val="20"/>
          <w:szCs w:val="20"/>
        </w:rPr>
        <w:t> thinking simply by training ourselves to think actively. Active thinking consists of the following behaviors:</w:t>
      </w:r>
    </w:p>
    <w:p w:rsidR="000D1A0C" w:rsidRPr="000D1A0C" w:rsidRDefault="000D1A0C" w:rsidP="000D1A0C">
      <w:pPr>
        <w:spacing w:before="100" w:beforeAutospacing="1" w:after="100" w:afterAutospacing="1"/>
        <w:ind w:left="720"/>
        <w:rPr>
          <w:rFonts w:ascii="Arial" w:hAnsi="Arial" w:cs="Arial"/>
          <w:color w:val="000000"/>
          <w:sz w:val="20"/>
          <w:szCs w:val="20"/>
        </w:rPr>
      </w:pPr>
      <w:r w:rsidRPr="000D1A0C">
        <w:rPr>
          <w:rFonts w:ascii="Arial" w:hAnsi="Arial" w:cs="Arial"/>
          <w:color w:val="000000"/>
          <w:sz w:val="20"/>
          <w:szCs w:val="20"/>
        </w:rPr>
        <w:t>Rather than waiting to be "pushed" into action, active thinking requires that we take the initiative and get started on our own.  We must make an effort to antici</w:t>
      </w:r>
      <w:r w:rsidRPr="000D1A0C">
        <w:rPr>
          <w:rFonts w:ascii="Arial" w:hAnsi="Arial" w:cs="Arial"/>
          <w:color w:val="000000"/>
          <w:sz w:val="20"/>
          <w:szCs w:val="20"/>
        </w:rPr>
        <w:softHyphen/>
        <w:t>pate problems before they occur and to look at the strengths and weaknesses of ideas without having to be told to do so.</w:t>
      </w:r>
    </w:p>
    <w:p w:rsidR="000D1A0C" w:rsidRPr="000D1A0C" w:rsidRDefault="000D1A0C" w:rsidP="000D1A0C">
      <w:pPr>
        <w:spacing w:before="100" w:beforeAutospacing="1" w:after="100" w:afterAutospacing="1"/>
        <w:ind w:left="720"/>
        <w:rPr>
          <w:rFonts w:ascii="Arial" w:hAnsi="Arial" w:cs="Arial"/>
          <w:color w:val="000000"/>
          <w:sz w:val="20"/>
          <w:szCs w:val="20"/>
        </w:rPr>
      </w:pPr>
      <w:r w:rsidRPr="000D1A0C">
        <w:rPr>
          <w:rFonts w:ascii="Arial" w:hAnsi="Arial" w:cs="Arial"/>
          <w:color w:val="000000"/>
          <w:sz w:val="20"/>
          <w:szCs w:val="20"/>
        </w:rPr>
        <w:t>Rather than staying at the surface of things, active thinking requires that we become involved in what we are thinking about.  We take control of and personal responsibility for the sense we make of things, rather than make excuses for our thinking or try to pass it off onto others.</w:t>
      </w:r>
    </w:p>
    <w:p w:rsidR="000D1A0C" w:rsidRPr="000D1A0C" w:rsidRDefault="000D1A0C" w:rsidP="000D1A0C">
      <w:pPr>
        <w:spacing w:before="100" w:beforeAutospacing="1" w:after="100" w:afterAutospacing="1"/>
        <w:ind w:left="720"/>
        <w:rPr>
          <w:rFonts w:ascii="Arial" w:hAnsi="Arial" w:cs="Arial"/>
          <w:color w:val="000000"/>
          <w:sz w:val="20"/>
          <w:szCs w:val="20"/>
        </w:rPr>
      </w:pPr>
      <w:r w:rsidRPr="000D1A0C">
        <w:rPr>
          <w:rFonts w:ascii="Arial" w:hAnsi="Arial" w:cs="Arial"/>
          <w:color w:val="000000"/>
          <w:sz w:val="20"/>
          <w:szCs w:val="20"/>
        </w:rPr>
        <w:t>Rather than give up in the face of difficulties such as boredom or frustration, active thinking requires that we finish what we have started.  We make sure that we understand an idea before we say that we do.  And we make sure that we have done our best to arrive at a good solution, before we make a decision to act on a particular problem.</w:t>
      </w:r>
    </w:p>
    <w:p w:rsidR="000D1A0C" w:rsidRDefault="000D1A0C" w:rsidP="000D1A0C">
      <w:pPr>
        <w:spacing w:before="100" w:beforeAutospacing="1" w:after="100" w:afterAutospacing="1"/>
        <w:ind w:left="720"/>
        <w:rPr>
          <w:rFonts w:ascii="Arial" w:hAnsi="Arial" w:cs="Arial"/>
          <w:color w:val="000000"/>
          <w:sz w:val="20"/>
          <w:szCs w:val="20"/>
        </w:rPr>
      </w:pPr>
      <w:r w:rsidRPr="000D1A0C">
        <w:rPr>
          <w:rFonts w:ascii="Arial" w:hAnsi="Arial" w:cs="Arial"/>
          <w:color w:val="000000"/>
          <w:sz w:val="20"/>
          <w:szCs w:val="20"/>
        </w:rPr>
        <w:t>Rather than just let our thinking "happen" without our being aware of it, active thinking requires that we pay attention to our thought process and to the many factors that influence our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As we proceed through each of the chapters of this text, we will be defining many skills for analyzing and evaluating ideas.  These skills are all designed to help us take charge of our thinking by providing us with tools we can use to improve the effectiveness of our thinking.  However, the best tool in the world is not going to benefit us much unless we actively take it up as our own and teach ourselves how to use it properly.  Working to make our thinking less passive and more active will allow us to receive the maximum benefit from the skills we will learn for critical thinking.  Remembe</w:t>
      </w:r>
      <w:r w:rsidRPr="000D1A0C">
        <w:rPr>
          <w:rFonts w:ascii="Arial" w:hAnsi="Arial" w:cs="Arial"/>
          <w:color w:val="000000"/>
          <w:sz w:val="20"/>
          <w:szCs w:val="20"/>
        </w:rPr>
        <w:softHyphen/>
        <w:t>r, the world is never going to tell us how to think about it.  Thus, the only choice we have is between taking an active interest in our decisions about what to believe and what to do, or in just letting these decisions happen, as if they were pressed in on us from the outside.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Active thinking</w:t>
      </w:r>
      <w:r w:rsidRPr="000D1A0C">
        <w:rPr>
          <w:rFonts w:ascii="Arial" w:hAnsi="Arial" w:cs="Arial"/>
          <w:color w:val="000000"/>
          <w:sz w:val="20"/>
          <w:szCs w:val="20"/>
        </w:rPr>
        <w:t> is a good habit within thinking where we take responsi</w:t>
      </w:r>
      <w:r w:rsidRPr="000D1A0C">
        <w:rPr>
          <w:rFonts w:ascii="Arial" w:hAnsi="Arial" w:cs="Arial"/>
          <w:color w:val="000000"/>
          <w:sz w:val="20"/>
          <w:szCs w:val="20"/>
        </w:rPr>
        <w:softHyphen/>
        <w:t>bility for our thinking by (1) getting started on our own, (2) not quitting in the face of difficul</w:t>
      </w:r>
      <w:r w:rsidRPr="000D1A0C">
        <w:rPr>
          <w:rFonts w:ascii="Arial" w:hAnsi="Arial" w:cs="Arial"/>
          <w:color w:val="000000"/>
          <w:sz w:val="20"/>
          <w:szCs w:val="20"/>
        </w:rPr>
        <w:softHyphen/>
        <w:t>ties, (3) paying attention to the influences on our thought processes, and (4) following through to the end.</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t>Striving to Make Decisions on the</w:t>
      </w:r>
      <w:r w:rsidRPr="000D1A0C">
        <w:rPr>
          <w:rFonts w:ascii="Arial" w:hAnsi="Arial" w:cs="Arial"/>
          <w:b/>
          <w:bCs/>
          <w:color w:val="000000"/>
          <w:sz w:val="20"/>
          <w:szCs w:val="20"/>
        </w:rPr>
        <w:br/>
        <w:t>Basis of Argument Rather than Opinion</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In order to think well, we must be able to think for ourselves.  Most of the blocks to good thinking are forms of behavior where we given up this ability.  Rather than thinking for ourselves, we give our thinking over to emotion, prejudice, bias, and outside influences.  Since there are so many influences on our thinking, gaining control over it might seem like an impossible task.  In fact, it is not that diffi</w:t>
      </w:r>
      <w:r w:rsidRPr="000D1A0C">
        <w:rPr>
          <w:rFonts w:ascii="Arial" w:hAnsi="Arial" w:cs="Arial"/>
          <w:color w:val="000000"/>
          <w:sz w:val="20"/>
          <w:szCs w:val="20"/>
        </w:rPr>
        <w:softHyphen/>
        <w:t>cult to accomplish.  If we train ourselves to base our decisions about what to believe and what to do on good </w:t>
      </w:r>
      <w:r w:rsidRPr="000D1A0C">
        <w:rPr>
          <w:rFonts w:ascii="Arial" w:hAnsi="Arial" w:cs="Arial"/>
          <w:color w:val="000000"/>
          <w:sz w:val="20"/>
          <w:szCs w:val="20"/>
          <w:u w:val="single"/>
        </w:rPr>
        <w:t>arguments</w:t>
      </w:r>
      <w:r w:rsidRPr="000D1A0C">
        <w:rPr>
          <w:rFonts w:ascii="Arial" w:hAnsi="Arial" w:cs="Arial"/>
          <w:color w:val="000000"/>
          <w:sz w:val="20"/>
          <w:szCs w:val="20"/>
        </w:rPr>
        <w:t> rather than opinion then we have taken the most important step in taking control over our thinking process.  The concept of argument is fairly simple.  When we argue, we try to prove that a point is true by offering reasons and evidence that logical</w:t>
      </w:r>
      <w:r w:rsidRPr="000D1A0C">
        <w:rPr>
          <w:rFonts w:ascii="Arial" w:hAnsi="Arial" w:cs="Arial"/>
          <w:color w:val="000000"/>
          <w:sz w:val="20"/>
          <w:szCs w:val="20"/>
        </w:rPr>
        <w:softHyphen/>
        <w:t>ly support that point.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The various contexts for our thinking all put pressures on us that are largely out of our control.  But, if we learn to examine ideas by consid</w:t>
      </w:r>
      <w:r w:rsidRPr="000D1A0C">
        <w:rPr>
          <w:rFonts w:ascii="Arial" w:hAnsi="Arial" w:cs="Arial"/>
          <w:color w:val="000000"/>
          <w:sz w:val="20"/>
          <w:szCs w:val="20"/>
        </w:rPr>
        <w:softHyphen/>
        <w:t>er</w:t>
      </w:r>
      <w:r w:rsidRPr="000D1A0C">
        <w:rPr>
          <w:rFonts w:ascii="Arial" w:hAnsi="Arial" w:cs="Arial"/>
          <w:color w:val="000000"/>
          <w:sz w:val="20"/>
          <w:szCs w:val="20"/>
        </w:rPr>
        <w:softHyphen/>
        <w:t>ing the argu</w:t>
      </w:r>
      <w:r w:rsidRPr="000D1A0C">
        <w:rPr>
          <w:rFonts w:ascii="Arial" w:hAnsi="Arial" w:cs="Arial"/>
          <w:color w:val="000000"/>
          <w:sz w:val="20"/>
          <w:szCs w:val="20"/>
        </w:rPr>
        <w:softHyphen/>
        <w:t>ments for and against them, and then make our decisions about what to believe or do based on what seems at that time to be the best argu</w:t>
      </w:r>
      <w:r w:rsidRPr="000D1A0C">
        <w:rPr>
          <w:rFonts w:ascii="Arial" w:hAnsi="Arial" w:cs="Arial"/>
          <w:color w:val="000000"/>
          <w:sz w:val="20"/>
          <w:szCs w:val="20"/>
        </w:rPr>
        <w:softHyphen/>
        <w:t>ments, then we have brought some</w:t>
      </w:r>
      <w:r w:rsidRPr="000D1A0C">
        <w:rPr>
          <w:rFonts w:ascii="Arial" w:hAnsi="Arial" w:cs="Arial"/>
          <w:color w:val="000000"/>
          <w:sz w:val="20"/>
          <w:szCs w:val="20"/>
        </w:rPr>
        <w:softHyphen/>
        <w:t>thing into our thinking over which we do have control.  Feeling, bias, prejudice, etc., are still there, but a counter force now confronts these things.  If we train ourselves to put argument at the founda</w:t>
      </w:r>
      <w:r w:rsidRPr="000D1A0C">
        <w:rPr>
          <w:rFonts w:ascii="Arial" w:hAnsi="Arial" w:cs="Arial"/>
          <w:color w:val="000000"/>
          <w:sz w:val="20"/>
          <w:szCs w:val="20"/>
        </w:rPr>
        <w:softHyphen/>
        <w:t>tion of our thinking, then we will have learned to make </w:t>
      </w:r>
      <w:r w:rsidRPr="000D1A0C">
        <w:rPr>
          <w:rFonts w:ascii="Arial" w:hAnsi="Arial" w:cs="Arial"/>
          <w:color w:val="000000"/>
          <w:sz w:val="20"/>
          <w:szCs w:val="20"/>
          <w:u w:val="single"/>
        </w:rPr>
        <w:t>reason</w:t>
      </w:r>
      <w:r w:rsidRPr="000D1A0C">
        <w:rPr>
          <w:rFonts w:ascii="Arial" w:hAnsi="Arial" w:cs="Arial"/>
          <w:color w:val="000000"/>
          <w:sz w:val="20"/>
          <w:szCs w:val="20"/>
          <w:u w:val="single"/>
        </w:rPr>
        <w:softHyphen/>
        <w:t>able</w:t>
      </w:r>
      <w:r w:rsidRPr="000D1A0C">
        <w:rPr>
          <w:rFonts w:ascii="Arial" w:hAnsi="Arial" w:cs="Arial"/>
          <w:color w:val="000000"/>
          <w:sz w:val="20"/>
          <w:szCs w:val="20"/>
        </w:rPr>
        <w:t> rather than dogmatic or emotion</w:t>
      </w:r>
      <w:r w:rsidRPr="000D1A0C">
        <w:rPr>
          <w:rFonts w:ascii="Arial" w:hAnsi="Arial" w:cs="Arial"/>
          <w:color w:val="000000"/>
          <w:sz w:val="20"/>
          <w:szCs w:val="20"/>
        </w:rPr>
        <w:softHyphen/>
        <w:t>al respons</w:t>
      </w:r>
      <w:r w:rsidRPr="000D1A0C">
        <w:rPr>
          <w:rFonts w:ascii="Arial" w:hAnsi="Arial" w:cs="Arial"/>
          <w:color w:val="000000"/>
          <w:sz w:val="20"/>
          <w:szCs w:val="20"/>
        </w:rPr>
        <w:softHyphen/>
        <w:t>es to ideas.  The evidence that this is not just a game or some other exercise in futility comes within an experience that is common to critical thinkers—the experience of “wanting” to believe one thing, but refusing to do so because the facts and the stronger arguments go against this belief.</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w:t>
      </w:r>
      <w:r w:rsidRPr="000D1A0C">
        <w:rPr>
          <w:rFonts w:ascii="Arial" w:hAnsi="Arial" w:cs="Arial"/>
          <w:b/>
          <w:bCs/>
          <w:color w:val="000000"/>
          <w:sz w:val="20"/>
          <w:szCs w:val="20"/>
        </w:rPr>
        <w:t>Argument</w:t>
      </w:r>
      <w:r w:rsidRPr="000D1A0C">
        <w:rPr>
          <w:rFonts w:ascii="Arial" w:hAnsi="Arial" w:cs="Arial"/>
          <w:color w:val="000000"/>
          <w:sz w:val="20"/>
          <w:szCs w:val="20"/>
        </w:rPr>
        <w:t> is the attempt to prove a point is true by offering reasons and evidence that logically supports that point.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Something to Remember</w:t>
      </w:r>
      <w:r w:rsidRPr="000D1A0C">
        <w:rPr>
          <w:rFonts w:ascii="Arial" w:hAnsi="Arial" w:cs="Arial"/>
          <w:color w:val="000000"/>
          <w:sz w:val="20"/>
          <w:szCs w:val="20"/>
        </w:rPr>
        <w:t>:  By training ourselves to base our decisions about what to believe and what to do on good arguments rather than opinion, we have taken the most important step in taking control over our thinking process.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Consider this argument on the controversial topic of crime and punishment: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There is no question that society has a duty to punish those who engage in violent criminal behavior.  But before we can decide what would be a just way to treat crimi</w:t>
      </w:r>
      <w:r w:rsidRPr="000D1A0C">
        <w:rPr>
          <w:rFonts w:ascii="Arial" w:hAnsi="Arial" w:cs="Arial"/>
          <w:color w:val="000000"/>
          <w:sz w:val="20"/>
          <w:szCs w:val="20"/>
        </w:rPr>
        <w:softHyphen/>
        <w:t>nals, we must consider the nature of most violent criminal activity.  Violent crime such as rape, assault, and murder is clearly a kind of disease.  And this means that the criminal behav</w:t>
      </w:r>
      <w:r w:rsidRPr="000D1A0C">
        <w:rPr>
          <w:rFonts w:ascii="Arial" w:hAnsi="Arial" w:cs="Arial"/>
          <w:color w:val="000000"/>
          <w:sz w:val="20"/>
          <w:szCs w:val="20"/>
        </w:rPr>
        <w:softHyphen/>
        <w:t>ior is a type of sickness.  The only </w:t>
      </w:r>
      <w:r w:rsidRPr="000D1A0C">
        <w:rPr>
          <w:rFonts w:ascii="Arial" w:hAnsi="Arial" w:cs="Arial"/>
          <w:color w:val="000000"/>
          <w:sz w:val="20"/>
          <w:szCs w:val="20"/>
          <w:u w:val="single"/>
        </w:rPr>
        <w:t>moral</w:t>
      </w:r>
      <w:r w:rsidRPr="000D1A0C">
        <w:rPr>
          <w:rFonts w:ascii="Arial" w:hAnsi="Arial" w:cs="Arial"/>
          <w:color w:val="000000"/>
          <w:sz w:val="20"/>
          <w:szCs w:val="20"/>
        </w:rPr>
        <w:t> way to treat sick people, for those of us who are not sick anyway, is to try to cure them of their dis</w:t>
      </w:r>
      <w:r w:rsidRPr="000D1A0C">
        <w:rPr>
          <w:rFonts w:ascii="Arial" w:hAnsi="Arial" w:cs="Arial"/>
          <w:color w:val="000000"/>
          <w:sz w:val="20"/>
          <w:szCs w:val="20"/>
        </w:rPr>
        <w:softHyphen/>
        <w:t>ease.  For this reason, rehabil</w:t>
      </w:r>
      <w:r w:rsidRPr="000D1A0C">
        <w:rPr>
          <w:rFonts w:ascii="Arial" w:hAnsi="Arial" w:cs="Arial"/>
          <w:color w:val="000000"/>
          <w:sz w:val="20"/>
          <w:szCs w:val="20"/>
        </w:rPr>
        <w:softHyphen/>
        <w:t>i</w:t>
      </w:r>
      <w:r w:rsidRPr="000D1A0C">
        <w:rPr>
          <w:rFonts w:ascii="Arial" w:hAnsi="Arial" w:cs="Arial"/>
          <w:color w:val="000000"/>
          <w:sz w:val="20"/>
          <w:szCs w:val="20"/>
        </w:rPr>
        <w:softHyphen/>
        <w:t>tation is the only just way to treat these criminals</w:t>
      </w:r>
      <w:r w:rsidRPr="000D1A0C">
        <w:rPr>
          <w:rFonts w:ascii="Arial" w:hAnsi="Arial" w:cs="Arial"/>
          <w:b/>
          <w:bCs/>
          <w:color w:val="000000"/>
          <w:sz w:val="20"/>
          <w:szCs w:val="20"/>
        </w:rPr>
        <w: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This argument is certainly not the last word on this question.  But it does more than simply state a biased opinion, since it offers several reasons to back up the main point, which the author is trying to make.  To consider what this person is trying to tell us, we would probably want to analyze the argument.  Then it would look like this:</w:t>
      </w:r>
    </w:p>
    <w:p w:rsidR="000D1A0C" w:rsidRPr="000D1A0C" w:rsidRDefault="000D1A0C" w:rsidP="000D1A0C">
      <w:pPr>
        <w:rPr>
          <w:rFonts w:ascii="Times" w:eastAsia="Times New Roman" w:hAnsi="Times" w:cs="Times New Roman"/>
          <w:sz w:val="20"/>
          <w:szCs w:val="20"/>
        </w:rPr>
      </w:pPr>
      <w:r w:rsidRPr="000D1A0C">
        <w:rPr>
          <w:rFonts w:ascii="Arial" w:eastAsia="Times New Roman" w:hAnsi="Arial" w:cs="Arial"/>
          <w:color w:val="000000"/>
          <w:sz w:val="20"/>
          <w:szCs w:val="20"/>
        </w:rPr>
        <w:br/>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Main Point</w:t>
      </w:r>
      <w:r w:rsidRPr="000D1A0C">
        <w:rPr>
          <w:rFonts w:ascii="Arial" w:hAnsi="Arial" w:cs="Arial"/>
          <w:b/>
          <w:bCs/>
          <w:color w:val="000000"/>
          <w:sz w:val="20"/>
          <w:szCs w:val="20"/>
        </w:rPr>
        <w:t>:</w:t>
      </w:r>
    </w:p>
    <w:p w:rsidR="000D1A0C" w:rsidRPr="000D1A0C" w:rsidRDefault="000D1A0C" w:rsidP="000D1A0C">
      <w:pPr>
        <w:spacing w:before="100" w:beforeAutospacing="1" w:after="100" w:afterAutospacing="1"/>
        <w:ind w:left="360" w:hanging="360"/>
        <w:rPr>
          <w:rFonts w:ascii="Arial" w:hAnsi="Arial" w:cs="Arial"/>
          <w:color w:val="000000"/>
          <w:sz w:val="22"/>
          <w:szCs w:val="22"/>
        </w:rPr>
      </w:pPr>
      <w:r w:rsidRPr="000D1A0C">
        <w:rPr>
          <w:rFonts w:ascii="Arial" w:hAnsi="Arial" w:cs="Arial"/>
          <w:color w:val="000000"/>
          <w:sz w:val="20"/>
          <w:szCs w:val="20"/>
        </w:rPr>
        <w:t>·</w:t>
      </w:r>
      <w:r w:rsidRPr="000D1A0C">
        <w:rPr>
          <w:rFonts w:ascii="Times New Roman" w:hAnsi="Times New Roman" w:cs="Times New Roman"/>
          <w:color w:val="000000"/>
          <w:sz w:val="20"/>
          <w:szCs w:val="20"/>
        </w:rPr>
        <w:t>       </w:t>
      </w:r>
      <w:r w:rsidRPr="000D1A0C">
        <w:rPr>
          <w:rFonts w:ascii="Arial" w:hAnsi="Arial" w:cs="Arial"/>
          <w:color w:val="000000"/>
          <w:sz w:val="20"/>
          <w:szCs w:val="20"/>
        </w:rPr>
        <w:t>Rehabil</w:t>
      </w:r>
      <w:r w:rsidRPr="000D1A0C">
        <w:rPr>
          <w:rFonts w:ascii="Arial" w:hAnsi="Arial" w:cs="Arial"/>
          <w:color w:val="000000"/>
          <w:sz w:val="20"/>
          <w:szCs w:val="20"/>
        </w:rPr>
        <w:softHyphen/>
        <w:t>i</w:t>
      </w:r>
      <w:r w:rsidRPr="000D1A0C">
        <w:rPr>
          <w:rFonts w:ascii="Arial" w:hAnsi="Arial" w:cs="Arial"/>
          <w:color w:val="000000"/>
          <w:sz w:val="20"/>
          <w:szCs w:val="20"/>
        </w:rPr>
        <w:softHyphen/>
        <w:t>tation is the only just way to treat violent criminals.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Supporting Points</w:t>
      </w:r>
      <w:r w:rsidRPr="000D1A0C">
        <w:rPr>
          <w:rFonts w:ascii="Arial" w:hAnsi="Arial" w:cs="Arial"/>
          <w:b/>
          <w:bCs/>
          <w:color w:val="000000"/>
          <w:sz w:val="20"/>
          <w:szCs w:val="20"/>
        </w:rPr>
        <w:t>:</w:t>
      </w:r>
    </w:p>
    <w:p w:rsidR="000D1A0C" w:rsidRPr="000D1A0C" w:rsidRDefault="000D1A0C" w:rsidP="000D1A0C">
      <w:pPr>
        <w:spacing w:before="100" w:beforeAutospacing="1" w:after="100" w:afterAutospacing="1"/>
        <w:ind w:left="360" w:hanging="360"/>
        <w:rPr>
          <w:rFonts w:ascii="Arial" w:hAnsi="Arial" w:cs="Arial"/>
          <w:color w:val="000000"/>
          <w:sz w:val="22"/>
          <w:szCs w:val="22"/>
        </w:rPr>
      </w:pPr>
      <w:r w:rsidRPr="000D1A0C">
        <w:rPr>
          <w:rFonts w:ascii="Arial" w:hAnsi="Arial" w:cs="Arial"/>
          <w:color w:val="000000"/>
          <w:sz w:val="20"/>
          <w:szCs w:val="20"/>
        </w:rPr>
        <w:t>·</w:t>
      </w:r>
      <w:r w:rsidRPr="000D1A0C">
        <w:rPr>
          <w:rFonts w:ascii="Times New Roman" w:hAnsi="Times New Roman" w:cs="Times New Roman"/>
          <w:color w:val="000000"/>
          <w:sz w:val="20"/>
          <w:szCs w:val="20"/>
        </w:rPr>
        <w:t>       </w:t>
      </w:r>
      <w:r w:rsidRPr="000D1A0C">
        <w:rPr>
          <w:rFonts w:ascii="Arial" w:hAnsi="Arial" w:cs="Arial"/>
          <w:color w:val="000000"/>
          <w:sz w:val="20"/>
          <w:szCs w:val="20"/>
        </w:rPr>
        <w:t>Before we can decide what would be a just way to treat crimi</w:t>
      </w:r>
      <w:r w:rsidRPr="000D1A0C">
        <w:rPr>
          <w:rFonts w:ascii="Arial" w:hAnsi="Arial" w:cs="Arial"/>
          <w:color w:val="000000"/>
          <w:sz w:val="20"/>
          <w:szCs w:val="20"/>
        </w:rPr>
        <w:softHyphen/>
        <w:t>nals, we must consider the nature of most violent criminal activi</w:t>
      </w:r>
      <w:r w:rsidRPr="000D1A0C">
        <w:rPr>
          <w:rFonts w:ascii="Arial" w:hAnsi="Arial" w:cs="Arial"/>
          <w:color w:val="000000"/>
          <w:sz w:val="20"/>
          <w:szCs w:val="20"/>
        </w:rPr>
        <w:softHyphen/>
        <w:t>ty.</w:t>
      </w:r>
    </w:p>
    <w:p w:rsidR="000D1A0C" w:rsidRPr="000D1A0C" w:rsidRDefault="000D1A0C" w:rsidP="000D1A0C">
      <w:pPr>
        <w:spacing w:before="100" w:beforeAutospacing="1" w:after="100" w:afterAutospacing="1"/>
        <w:ind w:left="360" w:hanging="360"/>
        <w:rPr>
          <w:rFonts w:ascii="Arial" w:hAnsi="Arial" w:cs="Arial"/>
          <w:color w:val="000000"/>
          <w:sz w:val="22"/>
          <w:szCs w:val="22"/>
        </w:rPr>
      </w:pPr>
      <w:r w:rsidRPr="000D1A0C">
        <w:rPr>
          <w:rFonts w:ascii="Arial" w:hAnsi="Arial" w:cs="Arial"/>
          <w:color w:val="000000"/>
          <w:sz w:val="20"/>
          <w:szCs w:val="20"/>
        </w:rPr>
        <w:t>·</w:t>
      </w:r>
      <w:r w:rsidRPr="000D1A0C">
        <w:rPr>
          <w:rFonts w:ascii="Times New Roman" w:hAnsi="Times New Roman" w:cs="Times New Roman"/>
          <w:color w:val="000000"/>
          <w:sz w:val="20"/>
          <w:szCs w:val="20"/>
        </w:rPr>
        <w:t>       </w:t>
      </w:r>
      <w:r w:rsidRPr="000D1A0C">
        <w:rPr>
          <w:rFonts w:ascii="Arial" w:hAnsi="Arial" w:cs="Arial"/>
          <w:color w:val="000000"/>
          <w:sz w:val="20"/>
          <w:szCs w:val="20"/>
        </w:rPr>
        <w:t>Violent crime such as rape, assault, and murder is clearly a kind of disease.</w:t>
      </w:r>
    </w:p>
    <w:p w:rsidR="000D1A0C" w:rsidRPr="000D1A0C" w:rsidRDefault="000D1A0C" w:rsidP="000D1A0C">
      <w:pPr>
        <w:spacing w:before="100" w:beforeAutospacing="1" w:after="100" w:afterAutospacing="1"/>
        <w:ind w:left="360" w:hanging="360"/>
        <w:rPr>
          <w:rFonts w:ascii="Arial" w:hAnsi="Arial" w:cs="Arial"/>
          <w:color w:val="000000"/>
          <w:sz w:val="22"/>
          <w:szCs w:val="22"/>
        </w:rPr>
      </w:pPr>
      <w:r w:rsidRPr="000D1A0C">
        <w:rPr>
          <w:rFonts w:ascii="Arial" w:hAnsi="Arial" w:cs="Arial"/>
          <w:color w:val="000000"/>
          <w:sz w:val="20"/>
          <w:szCs w:val="20"/>
        </w:rPr>
        <w:t>·</w:t>
      </w:r>
      <w:r w:rsidRPr="000D1A0C">
        <w:rPr>
          <w:rFonts w:ascii="Times New Roman" w:hAnsi="Times New Roman" w:cs="Times New Roman"/>
          <w:color w:val="000000"/>
          <w:sz w:val="20"/>
          <w:szCs w:val="20"/>
        </w:rPr>
        <w:t>       </w:t>
      </w:r>
      <w:r w:rsidRPr="000D1A0C">
        <w:rPr>
          <w:rFonts w:ascii="Arial" w:hAnsi="Arial" w:cs="Arial"/>
          <w:color w:val="000000"/>
          <w:sz w:val="20"/>
          <w:szCs w:val="20"/>
        </w:rPr>
        <w:t>This means that the criminal behav</w:t>
      </w:r>
      <w:r w:rsidRPr="000D1A0C">
        <w:rPr>
          <w:rFonts w:ascii="Arial" w:hAnsi="Arial" w:cs="Arial"/>
          <w:color w:val="000000"/>
          <w:sz w:val="20"/>
          <w:szCs w:val="20"/>
        </w:rPr>
        <w:softHyphen/>
        <w:t>ior is a type of sickness.</w:t>
      </w:r>
    </w:p>
    <w:p w:rsidR="000D1A0C" w:rsidRPr="000D1A0C" w:rsidRDefault="000D1A0C" w:rsidP="000D1A0C">
      <w:pPr>
        <w:spacing w:before="100" w:beforeAutospacing="1" w:after="100" w:afterAutospacing="1"/>
        <w:ind w:left="360" w:hanging="360"/>
        <w:rPr>
          <w:rFonts w:ascii="Arial" w:hAnsi="Arial" w:cs="Arial"/>
          <w:color w:val="000000"/>
          <w:sz w:val="22"/>
          <w:szCs w:val="22"/>
        </w:rPr>
      </w:pPr>
      <w:r w:rsidRPr="000D1A0C">
        <w:rPr>
          <w:rFonts w:ascii="Arial" w:hAnsi="Arial" w:cs="Arial"/>
          <w:color w:val="000000"/>
          <w:sz w:val="20"/>
          <w:szCs w:val="20"/>
        </w:rPr>
        <w:t>·</w:t>
      </w:r>
      <w:r w:rsidRPr="000D1A0C">
        <w:rPr>
          <w:rFonts w:ascii="Times New Roman" w:hAnsi="Times New Roman" w:cs="Times New Roman"/>
          <w:color w:val="000000"/>
          <w:sz w:val="20"/>
          <w:szCs w:val="20"/>
        </w:rPr>
        <w:t>       </w:t>
      </w:r>
      <w:r w:rsidRPr="000D1A0C">
        <w:rPr>
          <w:rFonts w:ascii="Arial" w:hAnsi="Arial" w:cs="Arial"/>
          <w:color w:val="000000"/>
          <w:sz w:val="20"/>
          <w:szCs w:val="20"/>
        </w:rPr>
        <w:t>The only </w:t>
      </w:r>
      <w:r w:rsidRPr="000D1A0C">
        <w:rPr>
          <w:rFonts w:ascii="Arial" w:hAnsi="Arial" w:cs="Arial"/>
          <w:color w:val="000000"/>
          <w:sz w:val="20"/>
          <w:szCs w:val="20"/>
          <w:u w:val="single"/>
        </w:rPr>
        <w:t>moral</w:t>
      </w:r>
      <w:r w:rsidRPr="000D1A0C">
        <w:rPr>
          <w:rFonts w:ascii="Arial" w:hAnsi="Arial" w:cs="Arial"/>
          <w:color w:val="000000"/>
          <w:sz w:val="20"/>
          <w:szCs w:val="20"/>
        </w:rPr>
        <w:t> way to treat sick people is to try to cure them of their dis</w:t>
      </w:r>
      <w:r w:rsidRPr="000D1A0C">
        <w:rPr>
          <w:rFonts w:ascii="Arial" w:hAnsi="Arial" w:cs="Arial"/>
          <w:color w:val="000000"/>
          <w:sz w:val="20"/>
          <w:szCs w:val="20"/>
        </w:rPr>
        <w:softHyphen/>
        <w:t>ease.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Perhaps the conclusion that this argument attempts to draw is not that strong.  If so, then we should be able to find weaknesses within the points offered to support the conclusion.  But, on the other hand, if the reasons offered here are strong, then the argument's conclusion has merit.  In either case, the author has offered us something we can think about and discuss rationally.  In Chapter Three, we will begin to learn skills for evaluating the strengths and the weaknesses of arguments such as this one.  At this point, we only need to concern ourselves with developing the habit of</w:t>
      </w:r>
      <w:r>
        <w:rPr>
          <w:rFonts w:ascii="Arial" w:hAnsi="Arial" w:cs="Arial"/>
          <w:color w:val="000000"/>
          <w:sz w:val="20"/>
          <w:szCs w:val="20"/>
        </w:rPr>
        <w:t xml:space="preserve"> </w:t>
      </w:r>
      <w:r w:rsidRPr="000D1A0C">
        <w:rPr>
          <w:rFonts w:ascii="Arial" w:hAnsi="Arial" w:cs="Arial"/>
          <w:color w:val="000000"/>
          <w:sz w:val="20"/>
          <w:szCs w:val="20"/>
          <w:u w:val="single"/>
        </w:rPr>
        <w:t>offering</w:t>
      </w:r>
      <w:r w:rsidRPr="000D1A0C">
        <w:rPr>
          <w:rFonts w:ascii="Arial" w:hAnsi="Arial" w:cs="Arial"/>
          <w:color w:val="000000"/>
          <w:sz w:val="20"/>
          <w:szCs w:val="20"/>
        </w:rPr>
        <w:t> arguments to support the points that we make.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 </w:t>
      </w:r>
    </w:p>
    <w:p w:rsidR="000D1A0C" w:rsidRPr="000D1A0C" w:rsidRDefault="000D1A0C" w:rsidP="000D1A0C">
      <w:pPr>
        <w:spacing w:before="100" w:beforeAutospacing="1" w:after="100" w:afterAutospacing="1"/>
        <w:outlineLvl w:val="1"/>
        <w:rPr>
          <w:rFonts w:ascii="Arial" w:eastAsia="Times New Roman" w:hAnsi="Arial" w:cs="Arial"/>
          <w:b/>
          <w:bCs/>
          <w:color w:val="000000"/>
          <w:sz w:val="36"/>
          <w:szCs w:val="36"/>
        </w:rPr>
      </w:pPr>
      <w:r w:rsidRPr="000D1A0C">
        <w:rPr>
          <w:rFonts w:ascii="Arial" w:eastAsia="Times New Roman" w:hAnsi="Arial" w:cs="Arial"/>
          <w:b/>
          <w:bCs/>
          <w:color w:val="000000"/>
          <w:sz w:val="20"/>
          <w:szCs w:val="20"/>
        </w:rPr>
        <w:br/>
        <w:t>Asking Good Questions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Asking good questions is fundamental to the process of becoming an active and committed thinker.  If we ask sincere and honest questions about what other people believe and why they believe it, then it is more difficult to remain dogmatic.  If we ask questions concerning what facts support or detract from our beliefs, then it is more difficult to continue forming our beliefs on the basis of false perceptions rather than reason and accurate evidence.  Good questions can direct us to get more facts or to check the facts we already have for their accuracy and/or their relevance.  Good questions can call our attention to the assumptions we are making, to the principles we may be claiming, or to the clarity and the preciseness with which we are expressing ourselves.  And, finally, if we learn to ask questions well, this becomes an invaluable tool for sorting out the different components of any issue or discussion.  It is by using questions to break a topic down that we dig below the surface of things.  One of the first indications of lazy, passive and superfi</w:t>
      </w:r>
      <w:r w:rsidRPr="000D1A0C">
        <w:rPr>
          <w:rFonts w:ascii="Arial" w:hAnsi="Arial" w:cs="Arial"/>
          <w:color w:val="000000"/>
          <w:sz w:val="20"/>
          <w:szCs w:val="20"/>
        </w:rPr>
        <w:softHyphen/>
        <w:t>cial thinking is the inability or the unwillingness to ask questions.  Rather than interro</w:t>
      </w:r>
      <w:r w:rsidRPr="000D1A0C">
        <w:rPr>
          <w:rFonts w:ascii="Arial" w:hAnsi="Arial" w:cs="Arial"/>
          <w:color w:val="000000"/>
          <w:sz w:val="20"/>
          <w:szCs w:val="20"/>
        </w:rPr>
        <w:softHyphen/>
        <w:t>gate, we simply dismiss out of hand; rather than analyze carefully, we take for granted.</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A </w:t>
      </w:r>
      <w:r w:rsidRPr="000D1A0C">
        <w:rPr>
          <w:rFonts w:ascii="Arial" w:hAnsi="Arial" w:cs="Arial"/>
          <w:b/>
          <w:bCs/>
          <w:color w:val="000000"/>
          <w:sz w:val="20"/>
          <w:szCs w:val="20"/>
        </w:rPr>
        <w:t>good question</w:t>
      </w:r>
      <w:r w:rsidRPr="000D1A0C">
        <w:rPr>
          <w:rFonts w:ascii="Arial" w:hAnsi="Arial" w:cs="Arial"/>
          <w:color w:val="000000"/>
          <w:sz w:val="20"/>
          <w:szCs w:val="20"/>
        </w:rPr>
        <w:t> is a use of language which makes a request for needed informa</w:t>
      </w:r>
      <w:r w:rsidRPr="000D1A0C">
        <w:rPr>
          <w:rFonts w:ascii="Arial" w:hAnsi="Arial" w:cs="Arial"/>
          <w:color w:val="000000"/>
          <w:sz w:val="20"/>
          <w:szCs w:val="20"/>
        </w:rPr>
        <w:softHyphen/>
        <w:t>tion, tries to get clar</w:t>
      </w:r>
      <w:r w:rsidRPr="000D1A0C">
        <w:rPr>
          <w:rFonts w:ascii="Arial" w:hAnsi="Arial" w:cs="Arial"/>
          <w:color w:val="000000"/>
          <w:sz w:val="20"/>
          <w:szCs w:val="20"/>
        </w:rPr>
        <w:softHyphen/>
        <w:t>ification for information we already have, challenges an idea which has been presented, or opens up discussion for more detailed exploration, by sorting out issues and/or raising new issues.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br/>
        <w:t>Not all questions are good ones.  Some confuse the issue; others try to make the person who is presenting an idea look foolish.  In the hands of someone skilled at it, a question can be a weapon used to win an argument by tripping someone up or taking away their credibil</w:t>
      </w:r>
      <w:r w:rsidRPr="000D1A0C">
        <w:rPr>
          <w:rFonts w:ascii="Arial" w:hAnsi="Arial" w:cs="Arial"/>
          <w:color w:val="000000"/>
          <w:sz w:val="20"/>
          <w:szCs w:val="20"/>
        </w:rPr>
        <w:softHyphen/>
        <w:t>ity.  Using questions in this manner is not going to break the bad habits that weaken our thinking.  In fact, the dishonest, insincere, and loaded question indicates thinking that is dogmatic, emotional and/or superficial.  Remember how relativistic thinking often relies on the dishon</w:t>
      </w:r>
      <w:r w:rsidRPr="000D1A0C">
        <w:rPr>
          <w:rFonts w:ascii="Arial" w:hAnsi="Arial" w:cs="Arial"/>
          <w:color w:val="000000"/>
          <w:sz w:val="20"/>
          <w:szCs w:val="20"/>
        </w:rPr>
        <w:softHyphen/>
        <w:t>estly posed question "Who's to say?"  If asked sincerely, this can be a good question, for it asks "Who makes the most sense here?" or "What expert can we refer to in order to get some insight and guidance in this discussion?"  But when asked in a dishonest way, the question "Who's to say?" in effect tries to stop serious discussion.</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A </w:t>
      </w:r>
      <w:r w:rsidRPr="000D1A0C">
        <w:rPr>
          <w:rFonts w:ascii="Arial" w:hAnsi="Arial" w:cs="Arial"/>
          <w:b/>
          <w:bCs/>
          <w:color w:val="000000"/>
          <w:sz w:val="20"/>
          <w:szCs w:val="20"/>
        </w:rPr>
        <w:t>bad question</w:t>
      </w:r>
      <w:r w:rsidRPr="000D1A0C">
        <w:rPr>
          <w:rFonts w:ascii="Arial" w:hAnsi="Arial" w:cs="Arial"/>
          <w:color w:val="000000"/>
          <w:sz w:val="20"/>
          <w:szCs w:val="20"/>
        </w:rPr>
        <w:t> is a type of question that conf</w:t>
      </w:r>
      <w:r w:rsidRPr="000D1A0C">
        <w:rPr>
          <w:rFonts w:ascii="Arial" w:hAnsi="Arial" w:cs="Arial"/>
          <w:color w:val="000000"/>
          <w:sz w:val="20"/>
          <w:szCs w:val="20"/>
        </w:rPr>
        <w:softHyphen/>
        <w:t>uses an issue or attempts to make someone who is presenting an idea look foolish.</w:t>
      </w:r>
    </w:p>
    <w:p w:rsidR="000D1A0C" w:rsidRPr="000D1A0C" w:rsidRDefault="000D1A0C" w:rsidP="000D1A0C">
      <w:pPr>
        <w:spacing w:before="100" w:beforeAutospacing="1" w:after="240"/>
        <w:rPr>
          <w:rFonts w:ascii="Arial" w:hAnsi="Arial" w:cs="Arial"/>
          <w:color w:val="000000"/>
          <w:sz w:val="22"/>
          <w:szCs w:val="22"/>
        </w:rPr>
      </w:pPr>
      <w:r w:rsidRPr="000D1A0C">
        <w:rPr>
          <w:rFonts w:ascii="Arial" w:hAnsi="Arial" w:cs="Arial"/>
          <w:b/>
          <w:bCs/>
          <w:color w:val="000000"/>
          <w:sz w:val="20"/>
          <w:szCs w:val="20"/>
          <w:u w:val="single"/>
        </w:rPr>
        <w:t>Something to Remember</w:t>
      </w:r>
      <w:r w:rsidRPr="000D1A0C">
        <w:rPr>
          <w:rFonts w:ascii="Arial" w:hAnsi="Arial" w:cs="Arial"/>
          <w:color w:val="000000"/>
          <w:sz w:val="20"/>
          <w:szCs w:val="20"/>
        </w:rPr>
        <w:t>:  A good question plays a productive role within a discussion by keeping the discussion going but in a more clear and informed direc</w:t>
      </w:r>
      <w:r w:rsidRPr="000D1A0C">
        <w:rPr>
          <w:rFonts w:ascii="Arial" w:hAnsi="Arial" w:cs="Arial"/>
          <w:color w:val="000000"/>
          <w:sz w:val="20"/>
          <w:szCs w:val="20"/>
        </w:rPr>
        <w:softHyphen/>
        <w:t>tion; a poor question plays a destruc</w:t>
      </w:r>
      <w:r w:rsidRPr="000D1A0C">
        <w:rPr>
          <w:rFonts w:ascii="Arial" w:hAnsi="Arial" w:cs="Arial"/>
          <w:color w:val="000000"/>
          <w:sz w:val="20"/>
          <w:szCs w:val="20"/>
        </w:rPr>
        <w:softHyphen/>
        <w:t>tive role within a discussion by confus</w:t>
      </w:r>
      <w:r w:rsidRPr="000D1A0C">
        <w:rPr>
          <w:rFonts w:ascii="Arial" w:hAnsi="Arial" w:cs="Arial"/>
          <w:color w:val="000000"/>
          <w:sz w:val="20"/>
          <w:szCs w:val="20"/>
        </w:rPr>
        <w:softHyphen/>
        <w:t>ing the issue or stirring up emotions.</w:t>
      </w:r>
      <w:r w:rsidRPr="000D1A0C">
        <w:rPr>
          <w:rFonts w:ascii="Arial" w:hAnsi="Arial" w:cs="Arial"/>
          <w:color w:val="000000"/>
          <w:sz w:val="20"/>
          <w:szCs w:val="20"/>
        </w:rPr>
        <w:br/>
      </w:r>
    </w:p>
    <w:p w:rsidR="000D1A0C" w:rsidRPr="000D1A0C" w:rsidRDefault="000D1A0C" w:rsidP="000D1A0C">
      <w:pPr>
        <w:spacing w:before="100" w:beforeAutospacing="1" w:after="100" w:afterAutospacing="1"/>
        <w:outlineLvl w:val="1"/>
        <w:rPr>
          <w:rFonts w:ascii="Arial" w:eastAsia="Times New Roman" w:hAnsi="Arial" w:cs="Arial"/>
          <w:b/>
          <w:bCs/>
          <w:color w:val="000000"/>
          <w:sz w:val="36"/>
          <w:szCs w:val="36"/>
        </w:rPr>
      </w:pPr>
      <w:r w:rsidRPr="000D1A0C">
        <w:rPr>
          <w:rFonts w:ascii="Arial" w:eastAsia="Times New Roman" w:hAnsi="Arial" w:cs="Arial"/>
          <w:b/>
          <w:bCs/>
          <w:color w:val="000000"/>
          <w:sz w:val="20"/>
          <w:szCs w:val="20"/>
        </w:rPr>
        <w:t>Asking Critical Questions</w:t>
      </w:r>
    </w:p>
    <w:p w:rsidR="000D1A0C" w:rsidRPr="000D1A0C" w:rsidRDefault="000D1A0C" w:rsidP="000D1A0C">
      <w:pPr>
        <w:rPr>
          <w:rFonts w:ascii="Times" w:eastAsia="Times New Roman" w:hAnsi="Times" w:cs="Times New Roman"/>
          <w:sz w:val="20"/>
          <w:szCs w:val="20"/>
        </w:rPr>
      </w:pPr>
      <w:r w:rsidRPr="000D1A0C">
        <w:rPr>
          <w:rFonts w:ascii="Arial" w:eastAsia="Times New Roman" w:hAnsi="Arial" w:cs="Arial"/>
          <w:color w:val="000000"/>
          <w:sz w:val="20"/>
          <w:szCs w:val="20"/>
        </w:rPr>
        <w:t>When we are in a discussion where there are disagreements, the questions we ask can be very "critical" in the sense that they may try to show error or confusion within a point of view. No one feels comfortable when questioning of this sort occurs, but a critical question can be very helpful if it does two things: (1) It should be designed to help discus</w:t>
      </w:r>
      <w:r w:rsidRPr="000D1A0C">
        <w:rPr>
          <w:rFonts w:ascii="Arial" w:eastAsia="Times New Roman" w:hAnsi="Arial" w:cs="Arial"/>
          <w:color w:val="000000"/>
          <w:sz w:val="20"/>
          <w:szCs w:val="20"/>
        </w:rPr>
        <w:softHyphen/>
        <w:t>sion by showing that an idea is confused, incom</w:t>
      </w:r>
      <w:r w:rsidRPr="000D1A0C">
        <w:rPr>
          <w:rFonts w:ascii="Arial" w:eastAsia="Times New Roman" w:hAnsi="Arial" w:cs="Arial"/>
          <w:color w:val="000000"/>
          <w:sz w:val="20"/>
          <w:szCs w:val="20"/>
        </w:rPr>
        <w:softHyphen/>
        <w:t>plete, inaccu</w:t>
      </w:r>
      <w:r w:rsidRPr="000D1A0C">
        <w:rPr>
          <w:rFonts w:ascii="Arial" w:eastAsia="Times New Roman" w:hAnsi="Arial" w:cs="Arial"/>
          <w:color w:val="000000"/>
          <w:sz w:val="20"/>
          <w:szCs w:val="20"/>
        </w:rPr>
        <w:softHyphen/>
        <w:t>rate, illogi</w:t>
      </w:r>
      <w:r w:rsidRPr="000D1A0C">
        <w:rPr>
          <w:rFonts w:ascii="Arial" w:eastAsia="Times New Roman" w:hAnsi="Arial" w:cs="Arial"/>
          <w:color w:val="000000"/>
          <w:sz w:val="20"/>
          <w:szCs w:val="20"/>
        </w:rPr>
        <w:softHyphen/>
        <w:t>cal, or simply assuming too much, and (2) It should be clearly directed at an </w:t>
      </w:r>
      <w:r w:rsidRPr="000D1A0C">
        <w:rPr>
          <w:rFonts w:ascii="Arial" w:eastAsia="Times New Roman" w:hAnsi="Arial" w:cs="Arial"/>
          <w:color w:val="000000"/>
          <w:sz w:val="20"/>
          <w:szCs w:val="20"/>
          <w:u w:val="single"/>
        </w:rPr>
        <w:t>idea</w:t>
      </w:r>
      <w:r w:rsidRPr="000D1A0C">
        <w:rPr>
          <w:rFonts w:ascii="Arial" w:eastAsia="Times New Roman" w:hAnsi="Arial" w:cs="Arial"/>
          <w:color w:val="000000"/>
          <w:sz w:val="20"/>
          <w:szCs w:val="20"/>
        </w:rPr>
        <w:t> and not at the </w:t>
      </w:r>
      <w:r w:rsidRPr="000D1A0C">
        <w:rPr>
          <w:rFonts w:ascii="Arial" w:eastAsia="Times New Roman" w:hAnsi="Arial" w:cs="Arial"/>
          <w:color w:val="000000"/>
          <w:sz w:val="20"/>
          <w:szCs w:val="20"/>
          <w:u w:val="single"/>
        </w:rPr>
        <w:t>person</w:t>
      </w:r>
      <w:r w:rsidRPr="000D1A0C">
        <w:rPr>
          <w:rFonts w:ascii="Arial" w:eastAsia="Times New Roman" w:hAnsi="Arial" w:cs="Arial"/>
          <w:color w:val="000000"/>
          <w:sz w:val="20"/>
          <w:szCs w:val="20"/>
        </w:rPr>
        <w:t> presenting the idea. Even if a question makes someone uncom</w:t>
      </w:r>
      <w:r w:rsidRPr="000D1A0C">
        <w:rPr>
          <w:rFonts w:ascii="Arial" w:eastAsia="Times New Roman" w:hAnsi="Arial" w:cs="Arial"/>
          <w:color w:val="000000"/>
          <w:sz w:val="20"/>
          <w:szCs w:val="20"/>
        </w:rPr>
        <w:softHyphen/>
        <w:t>fortable because of its critical nature, ultimate</w:t>
      </w:r>
      <w:r w:rsidRPr="000D1A0C">
        <w:rPr>
          <w:rFonts w:ascii="Arial" w:eastAsia="Times New Roman" w:hAnsi="Arial" w:cs="Arial"/>
          <w:color w:val="000000"/>
          <w:sz w:val="20"/>
          <w:szCs w:val="20"/>
        </w:rPr>
        <w:softHyphen/>
        <w:t>ly it should try to be helpful.  It should try to show something that we would like to know if we were the ones present</w:t>
      </w:r>
      <w:r w:rsidRPr="000D1A0C">
        <w:rPr>
          <w:rFonts w:ascii="Arial" w:eastAsia="Times New Roman" w:hAnsi="Arial" w:cs="Arial"/>
          <w:color w:val="000000"/>
          <w:sz w:val="20"/>
          <w:szCs w:val="20"/>
        </w:rPr>
        <w:softHyphen/>
        <w:t>ing the idea.  Observe, for example, that in a good interview, the interviewer can help the person who is being asked the ques</w:t>
      </w:r>
      <w:r w:rsidRPr="000D1A0C">
        <w:rPr>
          <w:rFonts w:ascii="Arial" w:eastAsia="Times New Roman" w:hAnsi="Arial" w:cs="Arial"/>
          <w:color w:val="000000"/>
          <w:sz w:val="20"/>
          <w:szCs w:val="20"/>
        </w:rPr>
        <w:softHyphen/>
        <w:t>tions to present his or her views.  Observe, also that in a bad inter</w:t>
      </w:r>
      <w:r w:rsidRPr="000D1A0C">
        <w:rPr>
          <w:rFonts w:ascii="Arial" w:eastAsia="Times New Roman" w:hAnsi="Arial" w:cs="Arial"/>
          <w:color w:val="000000"/>
          <w:sz w:val="20"/>
          <w:szCs w:val="20"/>
        </w:rPr>
        <w:softHyphen/>
        <w:t>view the person being asked questions leaves dissatis</w:t>
      </w:r>
      <w:r w:rsidRPr="000D1A0C">
        <w:rPr>
          <w:rFonts w:ascii="Arial" w:eastAsia="Times New Roman" w:hAnsi="Arial" w:cs="Arial"/>
          <w:color w:val="000000"/>
          <w:sz w:val="20"/>
          <w:szCs w:val="20"/>
        </w:rPr>
        <w:softHyphen/>
        <w:t>fied and perhaps angry because his or her ideas were distorted and confused by the way the questions were asked.</w:t>
      </w:r>
      <w:bookmarkStart w:id="0" w:name="_GoBack"/>
      <w:bookmarkEnd w:id="0"/>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u w:val="single"/>
        </w:rPr>
        <w:t>Definition</w:t>
      </w:r>
      <w:r w:rsidRPr="000D1A0C">
        <w:rPr>
          <w:rFonts w:ascii="Arial" w:hAnsi="Arial" w:cs="Arial"/>
          <w:color w:val="000000"/>
          <w:sz w:val="20"/>
          <w:szCs w:val="20"/>
        </w:rPr>
        <w:t>:  A </w:t>
      </w:r>
      <w:r w:rsidRPr="000D1A0C">
        <w:rPr>
          <w:rFonts w:ascii="Arial" w:hAnsi="Arial" w:cs="Arial"/>
          <w:b/>
          <w:bCs/>
          <w:color w:val="000000"/>
          <w:sz w:val="20"/>
          <w:szCs w:val="20"/>
        </w:rPr>
        <w:t>critical question</w:t>
      </w:r>
      <w:r w:rsidRPr="000D1A0C">
        <w:rPr>
          <w:rFonts w:ascii="Arial" w:hAnsi="Arial" w:cs="Arial"/>
          <w:color w:val="000000"/>
          <w:sz w:val="20"/>
          <w:szCs w:val="20"/>
        </w:rPr>
        <w:t> is a type of question that attempts to show error or confusion within a point of view.</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 </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 </w:t>
      </w:r>
    </w:p>
    <w:p w:rsidR="000D1A0C" w:rsidRPr="000D1A0C" w:rsidRDefault="000D1A0C" w:rsidP="000D1A0C">
      <w:pPr>
        <w:spacing w:before="100" w:beforeAutospacing="1" w:after="100" w:afterAutospacing="1"/>
        <w:outlineLvl w:val="0"/>
        <w:rPr>
          <w:rFonts w:ascii="Arial" w:eastAsia="Times New Roman" w:hAnsi="Arial" w:cs="Arial"/>
          <w:b/>
          <w:bCs/>
          <w:color w:val="000000"/>
          <w:kern w:val="36"/>
          <w:sz w:val="20"/>
          <w:szCs w:val="20"/>
        </w:rPr>
      </w:pPr>
    </w:p>
    <w:p w:rsidR="000D1A0C" w:rsidRPr="000D1A0C" w:rsidRDefault="000D1A0C" w:rsidP="000D1A0C">
      <w:pPr>
        <w:spacing w:before="100" w:beforeAutospacing="1" w:after="100" w:afterAutospacing="1"/>
        <w:jc w:val="center"/>
        <w:outlineLvl w:val="0"/>
        <w:rPr>
          <w:rFonts w:ascii="Arial" w:eastAsia="Times New Roman" w:hAnsi="Arial" w:cs="Arial"/>
          <w:b/>
          <w:bCs/>
          <w:color w:val="000000"/>
          <w:kern w:val="36"/>
          <w:sz w:val="20"/>
          <w:szCs w:val="20"/>
        </w:rPr>
      </w:pPr>
      <w:r w:rsidRPr="000D1A0C">
        <w:rPr>
          <w:rFonts w:ascii="Arial" w:eastAsia="Times New Roman" w:hAnsi="Arial" w:cs="Arial"/>
          <w:b/>
          <w:bCs/>
          <w:color w:val="000000"/>
          <w:kern w:val="36"/>
          <w:sz w:val="20"/>
          <w:szCs w:val="20"/>
        </w:rPr>
        <w:t>LESSON REVIEW</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t>Definitions for Key Concepts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The following concepts summarize some of the key ideas introduced in Lesson One.  If you learn these words and make them part of your vocabulary you will be able to make sense of your thinking in ways that you were never able to before.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  Thinking</w:t>
      </w:r>
      <w:r w:rsidRPr="000D1A0C">
        <w:rPr>
          <w:rFonts w:ascii="Arial" w:hAnsi="Arial" w:cs="Arial"/>
          <w:color w:val="000000"/>
          <w:sz w:val="20"/>
          <w:szCs w:val="20"/>
        </w:rPr>
        <w:t> is the ongoing process of using our minds to make sense of the world in order to make decisions about what to believe and what to do.</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2.  Critical thinking</w:t>
      </w:r>
      <w:r w:rsidRPr="000D1A0C">
        <w:rPr>
          <w:rFonts w:ascii="Arial" w:hAnsi="Arial" w:cs="Arial"/>
          <w:color w:val="000000"/>
          <w:sz w:val="20"/>
          <w:szCs w:val="20"/>
        </w:rPr>
        <w:t> is the habit of paying attention to the thinking process, plus skill in doing those things that will make our thinking reasonable and effective.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3.  </w:t>
      </w:r>
      <w:r w:rsidRPr="000D1A0C">
        <w:rPr>
          <w:rFonts w:ascii="Arial" w:hAnsi="Arial" w:cs="Arial"/>
          <w:color w:val="000000"/>
          <w:sz w:val="20"/>
          <w:szCs w:val="20"/>
        </w:rPr>
        <w:t>A </w:t>
      </w:r>
      <w:r w:rsidRPr="000D1A0C">
        <w:rPr>
          <w:rFonts w:ascii="Arial" w:hAnsi="Arial" w:cs="Arial"/>
          <w:b/>
          <w:bCs/>
          <w:color w:val="000000"/>
          <w:sz w:val="20"/>
          <w:szCs w:val="20"/>
        </w:rPr>
        <w:t>block to good thinking</w:t>
      </w:r>
      <w:r w:rsidRPr="000D1A0C">
        <w:rPr>
          <w:rFonts w:ascii="Arial" w:hAnsi="Arial" w:cs="Arial"/>
          <w:color w:val="000000"/>
          <w:sz w:val="20"/>
          <w:szCs w:val="20"/>
        </w:rPr>
        <w:t> is any habit or strategy within our thinking which stands in the way of the ability of thought to function intelli</w:t>
      </w:r>
      <w:r w:rsidRPr="000D1A0C">
        <w:rPr>
          <w:rFonts w:ascii="Arial" w:hAnsi="Arial" w:cs="Arial"/>
          <w:color w:val="000000"/>
          <w:sz w:val="20"/>
          <w:szCs w:val="20"/>
        </w:rPr>
        <w:softHyphen/>
        <w:t>gently and effectively at getting us what we want.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4.  </w:t>
      </w:r>
      <w:r w:rsidRPr="000D1A0C">
        <w:rPr>
          <w:rFonts w:ascii="Arial" w:hAnsi="Arial" w:cs="Arial"/>
          <w:color w:val="000000"/>
          <w:sz w:val="20"/>
          <w:szCs w:val="20"/>
        </w:rPr>
        <w:t>Our </w:t>
      </w:r>
      <w:r w:rsidRPr="000D1A0C">
        <w:rPr>
          <w:rFonts w:ascii="Arial" w:hAnsi="Arial" w:cs="Arial"/>
          <w:b/>
          <w:bCs/>
          <w:color w:val="000000"/>
          <w:sz w:val="20"/>
          <w:szCs w:val="20"/>
        </w:rPr>
        <w:t>perceptions</w:t>
      </w:r>
      <w:r w:rsidRPr="000D1A0C">
        <w:rPr>
          <w:rFonts w:ascii="Arial" w:hAnsi="Arial" w:cs="Arial"/>
          <w:color w:val="000000"/>
          <w:sz w:val="20"/>
          <w:szCs w:val="20"/>
        </w:rPr>
        <w:t> are the conclusions we form very early on within the thought process and prior to critical thought.  Unlike reality, our perceptions are almost entirely dependent on us.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5.  Reality</w:t>
      </w:r>
      <w:r w:rsidRPr="000D1A0C">
        <w:rPr>
          <w:rFonts w:ascii="Arial" w:hAnsi="Arial" w:cs="Arial"/>
          <w:color w:val="000000"/>
          <w:sz w:val="20"/>
          <w:szCs w:val="20"/>
        </w:rPr>
        <w:t> refers to the way the world is </w:t>
      </w:r>
      <w:r w:rsidRPr="000D1A0C">
        <w:rPr>
          <w:rFonts w:ascii="Arial" w:hAnsi="Arial" w:cs="Arial"/>
          <w:color w:val="000000"/>
          <w:sz w:val="20"/>
          <w:szCs w:val="20"/>
          <w:u w:val="single"/>
        </w:rPr>
        <w:t>independent</w:t>
      </w:r>
      <w:r w:rsidRPr="000D1A0C">
        <w:rPr>
          <w:rFonts w:ascii="Arial" w:hAnsi="Arial" w:cs="Arial"/>
          <w:color w:val="000000"/>
          <w:sz w:val="20"/>
          <w:szCs w:val="20"/>
        </w:rPr>
        <w:t> of our perceptions.  Reality does not depend on us for its existence.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6.  Passive thinking</w:t>
      </w:r>
      <w:r w:rsidRPr="000D1A0C">
        <w:rPr>
          <w:rFonts w:ascii="Arial" w:hAnsi="Arial" w:cs="Arial"/>
          <w:color w:val="000000"/>
          <w:sz w:val="20"/>
          <w:szCs w:val="20"/>
        </w:rPr>
        <w:t> is a type of faulty thinking where we do not take control of and responsi</w:t>
      </w:r>
      <w:r w:rsidRPr="000D1A0C">
        <w:rPr>
          <w:rFonts w:ascii="Arial" w:hAnsi="Arial" w:cs="Arial"/>
          <w:color w:val="000000"/>
          <w:sz w:val="20"/>
          <w:szCs w:val="20"/>
        </w:rPr>
        <w:softHyphen/>
        <w:t>bility for our thinking.  Rather than take charge of the thinking process, we simply "let it happen."</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7.  Dogmatic thinking</w:t>
      </w:r>
      <w:r w:rsidRPr="000D1A0C">
        <w:rPr>
          <w:rFonts w:ascii="Arial" w:hAnsi="Arial" w:cs="Arial"/>
          <w:color w:val="000000"/>
          <w:sz w:val="20"/>
          <w:szCs w:val="20"/>
        </w:rPr>
        <w:t> is a type of faulty thinking where we do not seriously consider points of view with which we disagree, and/or, we do not serious</w:t>
      </w:r>
      <w:r w:rsidRPr="000D1A0C">
        <w:rPr>
          <w:rFonts w:ascii="Arial" w:hAnsi="Arial" w:cs="Arial"/>
          <w:color w:val="000000"/>
          <w:sz w:val="20"/>
          <w:szCs w:val="20"/>
        </w:rPr>
        <w:softHyphen/>
        <w:t>ly consider any criticisms of our own point of view.</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8.  Superficial thinking</w:t>
      </w:r>
      <w:r w:rsidRPr="000D1A0C">
        <w:rPr>
          <w:rFonts w:ascii="Arial" w:hAnsi="Arial" w:cs="Arial"/>
          <w:color w:val="000000"/>
          <w:sz w:val="20"/>
          <w:szCs w:val="20"/>
        </w:rPr>
        <w:t> is a type of faulty thinking where we accept or reject ideas too quickly, without going through the necessary effort required to criti</w:t>
      </w:r>
      <w:r w:rsidRPr="000D1A0C">
        <w:rPr>
          <w:rFonts w:ascii="Arial" w:hAnsi="Arial" w:cs="Arial"/>
          <w:color w:val="000000"/>
          <w:sz w:val="20"/>
          <w:szCs w:val="20"/>
        </w:rPr>
        <w:softHyphen/>
        <w:t>cally access the strengths and weaknesses of an idea.</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9.  Relativistic thinking</w:t>
      </w:r>
      <w:r w:rsidRPr="000D1A0C">
        <w:rPr>
          <w:rFonts w:ascii="Arial" w:hAnsi="Arial" w:cs="Arial"/>
          <w:color w:val="000000"/>
          <w:sz w:val="20"/>
          <w:szCs w:val="20"/>
        </w:rPr>
        <w:t> is a type of faulty thinking where we make questions concerning what is true, or good or best to believe, purely individ</w:t>
      </w:r>
      <w:r w:rsidRPr="000D1A0C">
        <w:rPr>
          <w:rFonts w:ascii="Arial" w:hAnsi="Arial" w:cs="Arial"/>
          <w:color w:val="000000"/>
          <w:sz w:val="20"/>
          <w:szCs w:val="20"/>
        </w:rPr>
        <w:softHyphen/>
        <w:t>ual and subjec</w:t>
      </w:r>
      <w:r w:rsidRPr="000D1A0C">
        <w:rPr>
          <w:rFonts w:ascii="Arial" w:hAnsi="Arial" w:cs="Arial"/>
          <w:color w:val="000000"/>
          <w:sz w:val="20"/>
          <w:szCs w:val="20"/>
        </w:rPr>
        <w:softHyphen/>
        <w:t>tive.  It is the bad habit of assuming that just because thinking always </w:t>
      </w:r>
      <w:r w:rsidRPr="000D1A0C">
        <w:rPr>
          <w:rFonts w:ascii="Arial" w:hAnsi="Arial" w:cs="Arial"/>
          <w:color w:val="000000"/>
          <w:sz w:val="20"/>
          <w:szCs w:val="20"/>
          <w:u w:val="single"/>
        </w:rPr>
        <w:t>occurs</w:t>
      </w:r>
      <w:r w:rsidRPr="000D1A0C">
        <w:rPr>
          <w:rFonts w:ascii="Arial" w:hAnsi="Arial" w:cs="Arial"/>
          <w:color w:val="000000"/>
          <w:sz w:val="20"/>
          <w:szCs w:val="20"/>
        </w:rPr>
        <w:t> within a context, that it is </w:t>
      </w:r>
      <w:r w:rsidRPr="000D1A0C">
        <w:rPr>
          <w:rFonts w:ascii="Arial" w:hAnsi="Arial" w:cs="Arial"/>
          <w:color w:val="000000"/>
          <w:sz w:val="20"/>
          <w:szCs w:val="20"/>
          <w:u w:val="single"/>
        </w:rPr>
        <w:t>nothing more</w:t>
      </w:r>
      <w:r w:rsidRPr="000D1A0C">
        <w:rPr>
          <w:rFonts w:ascii="Arial" w:hAnsi="Arial" w:cs="Arial"/>
          <w:color w:val="000000"/>
          <w:sz w:val="20"/>
          <w:szCs w:val="20"/>
        </w:rPr>
        <w:t> than a reflection of a person's individual context.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10.  </w:t>
      </w:r>
      <w:r w:rsidRPr="000D1A0C">
        <w:rPr>
          <w:rFonts w:ascii="Arial" w:hAnsi="Arial" w:cs="Arial"/>
          <w:color w:val="000000"/>
          <w:sz w:val="20"/>
          <w:szCs w:val="20"/>
        </w:rPr>
        <w:t>A </w:t>
      </w:r>
      <w:r w:rsidRPr="000D1A0C">
        <w:rPr>
          <w:rFonts w:ascii="Arial" w:hAnsi="Arial" w:cs="Arial"/>
          <w:b/>
          <w:bCs/>
          <w:color w:val="000000"/>
          <w:sz w:val="20"/>
          <w:szCs w:val="20"/>
        </w:rPr>
        <w:t>strategy for improving our thinking</w:t>
      </w:r>
      <w:r w:rsidRPr="000D1A0C">
        <w:rPr>
          <w:rFonts w:ascii="Arial" w:hAnsi="Arial" w:cs="Arial"/>
          <w:color w:val="000000"/>
          <w:sz w:val="20"/>
          <w:szCs w:val="20"/>
        </w:rPr>
        <w:t> is any behavior we can do which will break bad habits within our thinking and replace them with habits which cause us to think more intellig</w:t>
      </w:r>
      <w:r w:rsidRPr="000D1A0C">
        <w:rPr>
          <w:rFonts w:ascii="Arial" w:hAnsi="Arial" w:cs="Arial"/>
          <w:color w:val="000000"/>
          <w:sz w:val="20"/>
          <w:szCs w:val="20"/>
        </w:rPr>
        <w:softHyphen/>
        <w:t>ently and effectively.</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11.  Active thinking</w:t>
      </w:r>
      <w:r w:rsidRPr="000D1A0C">
        <w:rPr>
          <w:rFonts w:ascii="Arial" w:hAnsi="Arial" w:cs="Arial"/>
          <w:color w:val="000000"/>
          <w:sz w:val="20"/>
          <w:szCs w:val="20"/>
        </w:rPr>
        <w:t> is a good habit within thinking where we take responsi</w:t>
      </w:r>
      <w:r w:rsidRPr="000D1A0C">
        <w:rPr>
          <w:rFonts w:ascii="Arial" w:hAnsi="Arial" w:cs="Arial"/>
          <w:color w:val="000000"/>
          <w:sz w:val="20"/>
          <w:szCs w:val="20"/>
        </w:rPr>
        <w:softHyphen/>
        <w:t>bility for our thinking by (1) getting started on our own, (2) not quitting in the face of difficul</w:t>
      </w:r>
      <w:r w:rsidRPr="000D1A0C">
        <w:rPr>
          <w:rFonts w:ascii="Arial" w:hAnsi="Arial" w:cs="Arial"/>
          <w:color w:val="000000"/>
          <w:sz w:val="20"/>
          <w:szCs w:val="20"/>
        </w:rPr>
        <w:softHyphen/>
        <w:t>ties, (3) paying attention to the influences on our thought processes, and (4) following through to the end.</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12.  Argument</w:t>
      </w:r>
      <w:r w:rsidRPr="000D1A0C">
        <w:rPr>
          <w:rFonts w:ascii="Arial" w:hAnsi="Arial" w:cs="Arial"/>
          <w:color w:val="000000"/>
          <w:sz w:val="20"/>
          <w:szCs w:val="20"/>
        </w:rPr>
        <w:t> is the attempt to prove a point is true by offering reasons and evidence which logically supports that point.</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13.  </w:t>
      </w:r>
      <w:r w:rsidRPr="000D1A0C">
        <w:rPr>
          <w:rFonts w:ascii="Arial" w:hAnsi="Arial" w:cs="Arial"/>
          <w:color w:val="000000"/>
          <w:sz w:val="20"/>
          <w:szCs w:val="20"/>
        </w:rPr>
        <w:t>A </w:t>
      </w:r>
      <w:r w:rsidRPr="000D1A0C">
        <w:rPr>
          <w:rFonts w:ascii="Arial" w:hAnsi="Arial" w:cs="Arial"/>
          <w:b/>
          <w:bCs/>
          <w:color w:val="000000"/>
          <w:sz w:val="20"/>
          <w:szCs w:val="20"/>
        </w:rPr>
        <w:t>good question</w:t>
      </w:r>
      <w:r w:rsidRPr="000D1A0C">
        <w:rPr>
          <w:rFonts w:ascii="Arial" w:hAnsi="Arial" w:cs="Arial"/>
          <w:color w:val="000000"/>
          <w:sz w:val="20"/>
          <w:szCs w:val="20"/>
        </w:rPr>
        <w:t> is a use of language which makes a request for needed informa</w:t>
      </w:r>
      <w:r w:rsidRPr="000D1A0C">
        <w:rPr>
          <w:rFonts w:ascii="Arial" w:hAnsi="Arial" w:cs="Arial"/>
          <w:color w:val="000000"/>
          <w:sz w:val="20"/>
          <w:szCs w:val="20"/>
        </w:rPr>
        <w:softHyphen/>
        <w:t>tion, tries to get clar</w:t>
      </w:r>
      <w:r w:rsidRPr="000D1A0C">
        <w:rPr>
          <w:rFonts w:ascii="Arial" w:hAnsi="Arial" w:cs="Arial"/>
          <w:color w:val="000000"/>
          <w:sz w:val="20"/>
          <w:szCs w:val="20"/>
        </w:rPr>
        <w:softHyphen/>
        <w:t>ification for information we already have, challenges an idea which has been presented, or opens up discussion for more detailed exploration, by sorting out issues and/or raising new issues.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14.  </w:t>
      </w:r>
      <w:r w:rsidRPr="000D1A0C">
        <w:rPr>
          <w:rFonts w:ascii="Arial" w:hAnsi="Arial" w:cs="Arial"/>
          <w:color w:val="000000"/>
          <w:sz w:val="20"/>
          <w:szCs w:val="20"/>
        </w:rPr>
        <w:t>A </w:t>
      </w:r>
      <w:r w:rsidRPr="000D1A0C">
        <w:rPr>
          <w:rFonts w:ascii="Arial" w:hAnsi="Arial" w:cs="Arial"/>
          <w:b/>
          <w:bCs/>
          <w:color w:val="000000"/>
          <w:sz w:val="20"/>
          <w:szCs w:val="20"/>
        </w:rPr>
        <w:t>bad question</w:t>
      </w:r>
      <w:r w:rsidRPr="000D1A0C">
        <w:rPr>
          <w:rFonts w:ascii="Arial" w:hAnsi="Arial" w:cs="Arial"/>
          <w:color w:val="000000"/>
          <w:sz w:val="20"/>
          <w:szCs w:val="20"/>
        </w:rPr>
        <w:t> is a type of question that conf</w:t>
      </w:r>
      <w:r w:rsidRPr="000D1A0C">
        <w:rPr>
          <w:rFonts w:ascii="Arial" w:hAnsi="Arial" w:cs="Arial"/>
          <w:color w:val="000000"/>
          <w:sz w:val="20"/>
          <w:szCs w:val="20"/>
        </w:rPr>
        <w:softHyphen/>
        <w:t>uses an issue or attempts to make someone who is presenting an idea look foolish.</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15.  </w:t>
      </w:r>
      <w:r w:rsidRPr="000D1A0C">
        <w:rPr>
          <w:rFonts w:ascii="Arial" w:hAnsi="Arial" w:cs="Arial"/>
          <w:color w:val="000000"/>
          <w:sz w:val="20"/>
          <w:szCs w:val="20"/>
        </w:rPr>
        <w:t>A </w:t>
      </w:r>
      <w:r w:rsidRPr="000D1A0C">
        <w:rPr>
          <w:rFonts w:ascii="Arial" w:hAnsi="Arial" w:cs="Arial"/>
          <w:b/>
          <w:bCs/>
          <w:color w:val="000000"/>
          <w:sz w:val="20"/>
          <w:szCs w:val="20"/>
        </w:rPr>
        <w:t>critical question</w:t>
      </w:r>
      <w:r w:rsidRPr="000D1A0C">
        <w:rPr>
          <w:rFonts w:ascii="Arial" w:hAnsi="Arial" w:cs="Arial"/>
          <w:color w:val="000000"/>
          <w:sz w:val="20"/>
          <w:szCs w:val="20"/>
        </w:rPr>
        <w:t> is a type of question that attempts to show error or confusion within a point of view.</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br/>
      </w:r>
      <w:r w:rsidRPr="000D1A0C">
        <w:rPr>
          <w:rFonts w:ascii="Arial" w:hAnsi="Arial" w:cs="Arial"/>
          <w:b/>
          <w:bCs/>
          <w:color w:val="000000"/>
          <w:sz w:val="20"/>
          <w:szCs w:val="20"/>
        </w:rPr>
        <w:br/>
      </w:r>
      <w:r w:rsidRPr="000D1A0C">
        <w:rPr>
          <w:rFonts w:ascii="Arial" w:hAnsi="Arial" w:cs="Arial"/>
          <w:b/>
          <w:bCs/>
          <w:color w:val="000000"/>
          <w:sz w:val="20"/>
          <w:szCs w:val="20"/>
        </w:rPr>
        <w:br/>
        <w:t>Critical Reading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color w:val="000000"/>
          <w:sz w:val="20"/>
          <w:szCs w:val="20"/>
        </w:rPr>
        <w:t>Be able to answer each of the following questions.  The answers can be found in specific places within Lesson One.  Take each question and locate the section to which it is most directly related. Read the section careful</w:t>
      </w:r>
      <w:r w:rsidRPr="000D1A0C">
        <w:rPr>
          <w:rFonts w:ascii="Arial" w:hAnsi="Arial" w:cs="Arial"/>
          <w:color w:val="000000"/>
          <w:sz w:val="20"/>
          <w:szCs w:val="20"/>
        </w:rPr>
        <w:softHyphen/>
        <w:t>ly, make sure that you under</w:t>
      </w:r>
      <w:r w:rsidRPr="000D1A0C">
        <w:rPr>
          <w:rFonts w:ascii="Arial" w:hAnsi="Arial" w:cs="Arial"/>
          <w:color w:val="000000"/>
          <w:sz w:val="20"/>
          <w:szCs w:val="20"/>
        </w:rPr>
        <w:softHyphen/>
        <w:t>stand it, and then base your answer on what it says.</w:t>
      </w:r>
    </w:p>
    <w:p w:rsidR="000D1A0C" w:rsidRPr="000D1A0C" w:rsidRDefault="000D1A0C" w:rsidP="000D1A0C">
      <w:pPr>
        <w:spacing w:before="100" w:beforeAutospacing="1" w:after="100" w:afterAutospacing="1"/>
        <w:outlineLvl w:val="2"/>
        <w:rPr>
          <w:rFonts w:ascii="Arial" w:eastAsia="Times New Roman" w:hAnsi="Arial" w:cs="Arial"/>
          <w:b/>
          <w:bCs/>
          <w:color w:val="000000"/>
          <w:sz w:val="27"/>
          <w:szCs w:val="27"/>
        </w:rPr>
      </w:pPr>
      <w:r w:rsidRPr="000D1A0C">
        <w:rPr>
          <w:rFonts w:ascii="Arial" w:eastAsia="Times New Roman" w:hAnsi="Arial" w:cs="Arial"/>
          <w:b/>
          <w:bCs/>
          <w:color w:val="000000"/>
          <w:sz w:val="20"/>
          <w:szCs w:val="20"/>
        </w:rPr>
        <w:t>Questions taken from Lesson One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1.  </w:t>
      </w:r>
      <w:r w:rsidRPr="000D1A0C">
        <w:rPr>
          <w:rFonts w:ascii="Arial" w:hAnsi="Arial" w:cs="Arial"/>
          <w:color w:val="000000"/>
          <w:sz w:val="20"/>
          <w:szCs w:val="20"/>
        </w:rPr>
        <w:t>In what sense is our thinking a part of everything that we do?</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2.  </w:t>
      </w:r>
      <w:r w:rsidRPr="000D1A0C">
        <w:rPr>
          <w:rFonts w:ascii="Arial" w:hAnsi="Arial" w:cs="Arial"/>
          <w:color w:val="000000"/>
          <w:sz w:val="20"/>
          <w:szCs w:val="20"/>
        </w:rPr>
        <w:t>Why is it impossible to teach someone how to think?</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3.  </w:t>
      </w:r>
      <w:r w:rsidRPr="000D1A0C">
        <w:rPr>
          <w:rFonts w:ascii="Arial" w:hAnsi="Arial" w:cs="Arial"/>
          <w:color w:val="000000"/>
          <w:sz w:val="20"/>
          <w:szCs w:val="20"/>
        </w:rPr>
        <w:t>What are two important differences between thinking and critical think</w:t>
      </w:r>
      <w:r w:rsidRPr="000D1A0C">
        <w:rPr>
          <w:rFonts w:ascii="Arial" w:hAnsi="Arial" w:cs="Arial"/>
          <w:color w:val="000000"/>
          <w:sz w:val="20"/>
          <w:szCs w:val="20"/>
        </w:rPr>
        <w:softHyphen/>
        <w:t>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4.  </w:t>
      </w:r>
      <w:r w:rsidRPr="000D1A0C">
        <w:rPr>
          <w:rFonts w:ascii="Arial" w:hAnsi="Arial" w:cs="Arial"/>
          <w:color w:val="000000"/>
          <w:sz w:val="20"/>
          <w:szCs w:val="20"/>
        </w:rPr>
        <w:t>What role does </w:t>
      </w:r>
      <w:r w:rsidRPr="000D1A0C">
        <w:rPr>
          <w:rFonts w:ascii="Arial" w:hAnsi="Arial" w:cs="Arial"/>
          <w:color w:val="000000"/>
          <w:sz w:val="20"/>
          <w:szCs w:val="20"/>
          <w:u w:val="single"/>
        </w:rPr>
        <w:t>habit</w:t>
      </w:r>
      <w:r w:rsidRPr="000D1A0C">
        <w:rPr>
          <w:rFonts w:ascii="Arial" w:hAnsi="Arial" w:cs="Arial"/>
          <w:color w:val="000000"/>
          <w:sz w:val="20"/>
          <w:szCs w:val="20"/>
        </w:rPr>
        <w:t> play within the teaching of critical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5.  </w:t>
      </w:r>
      <w:r w:rsidRPr="000D1A0C">
        <w:rPr>
          <w:rFonts w:ascii="Arial" w:hAnsi="Arial" w:cs="Arial"/>
          <w:color w:val="000000"/>
          <w:sz w:val="20"/>
          <w:szCs w:val="20"/>
        </w:rPr>
        <w:t>Within what sorts of contexts does our thinking always occur?</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6.  </w:t>
      </w:r>
      <w:r w:rsidRPr="000D1A0C">
        <w:rPr>
          <w:rFonts w:ascii="Arial" w:hAnsi="Arial" w:cs="Arial"/>
          <w:color w:val="000000"/>
          <w:sz w:val="20"/>
          <w:szCs w:val="20"/>
        </w:rPr>
        <w:t>Why is the task of thinking about our perceptions fundamental to the study of critical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7.  </w:t>
      </w:r>
      <w:r w:rsidRPr="000D1A0C">
        <w:rPr>
          <w:rFonts w:ascii="Arial" w:hAnsi="Arial" w:cs="Arial"/>
          <w:color w:val="000000"/>
          <w:sz w:val="20"/>
          <w:szCs w:val="20"/>
        </w:rPr>
        <w:t>What can we do to think critically about our perceptions?</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8.  </w:t>
      </w:r>
      <w:r w:rsidRPr="000D1A0C">
        <w:rPr>
          <w:rFonts w:ascii="Arial" w:hAnsi="Arial" w:cs="Arial"/>
          <w:color w:val="000000"/>
          <w:sz w:val="20"/>
          <w:szCs w:val="20"/>
        </w:rPr>
        <w:t>Why do we have a natural tendency toward </w:t>
      </w:r>
      <w:r w:rsidRPr="000D1A0C">
        <w:rPr>
          <w:rFonts w:ascii="Arial" w:hAnsi="Arial" w:cs="Arial"/>
          <w:color w:val="000000"/>
          <w:sz w:val="20"/>
          <w:szCs w:val="20"/>
          <w:u w:val="single"/>
        </w:rPr>
        <w:t>passive</w:t>
      </w:r>
      <w:r w:rsidRPr="000D1A0C">
        <w:rPr>
          <w:rFonts w:ascii="Arial" w:hAnsi="Arial" w:cs="Arial"/>
          <w:color w:val="000000"/>
          <w:sz w:val="20"/>
          <w:szCs w:val="20"/>
        </w:rPr>
        <w:t>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9.  </w:t>
      </w:r>
      <w:r w:rsidRPr="000D1A0C">
        <w:rPr>
          <w:rFonts w:ascii="Arial" w:hAnsi="Arial" w:cs="Arial"/>
          <w:color w:val="000000"/>
          <w:sz w:val="20"/>
          <w:szCs w:val="20"/>
        </w:rPr>
        <w:t>What is a basic motivation that leads to </w:t>
      </w:r>
      <w:r w:rsidRPr="000D1A0C">
        <w:rPr>
          <w:rFonts w:ascii="Arial" w:hAnsi="Arial" w:cs="Arial"/>
          <w:color w:val="000000"/>
          <w:sz w:val="20"/>
          <w:szCs w:val="20"/>
          <w:u w:val="single"/>
        </w:rPr>
        <w:t>dogmatic</w:t>
      </w:r>
      <w:r w:rsidRPr="000D1A0C">
        <w:rPr>
          <w:rFonts w:ascii="Arial" w:hAnsi="Arial" w:cs="Arial"/>
          <w:color w:val="000000"/>
          <w:sz w:val="20"/>
          <w:szCs w:val="20"/>
        </w:rPr>
        <w:t>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10.  </w:t>
      </w:r>
      <w:r w:rsidRPr="000D1A0C">
        <w:rPr>
          <w:rFonts w:ascii="Arial" w:hAnsi="Arial" w:cs="Arial"/>
          <w:color w:val="000000"/>
          <w:sz w:val="20"/>
          <w:szCs w:val="20"/>
        </w:rPr>
        <w:t>Why is it that our “feelings” have nothing to do with what is true?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11.  </w:t>
      </w:r>
      <w:r w:rsidRPr="000D1A0C">
        <w:rPr>
          <w:rFonts w:ascii="Arial" w:hAnsi="Arial" w:cs="Arial"/>
          <w:color w:val="000000"/>
          <w:sz w:val="20"/>
          <w:szCs w:val="20"/>
        </w:rPr>
        <w:t>What is an important relationship between </w:t>
      </w:r>
      <w:r w:rsidRPr="000D1A0C">
        <w:rPr>
          <w:rFonts w:ascii="Arial" w:hAnsi="Arial" w:cs="Arial"/>
          <w:color w:val="000000"/>
          <w:sz w:val="20"/>
          <w:szCs w:val="20"/>
          <w:u w:val="single"/>
        </w:rPr>
        <w:t>superficial thinking</w:t>
      </w:r>
      <w:r w:rsidRPr="000D1A0C">
        <w:rPr>
          <w:rFonts w:ascii="Arial" w:hAnsi="Arial" w:cs="Arial"/>
          <w:color w:val="000000"/>
          <w:sz w:val="20"/>
          <w:szCs w:val="20"/>
        </w:rPr>
        <w:t> and "common sense?"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12.  </w:t>
      </w:r>
      <w:r w:rsidRPr="000D1A0C">
        <w:rPr>
          <w:rFonts w:ascii="Arial" w:hAnsi="Arial" w:cs="Arial"/>
          <w:color w:val="000000"/>
          <w:sz w:val="20"/>
          <w:szCs w:val="20"/>
        </w:rPr>
        <w:t>What does history show us about "common sense?"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13.  </w:t>
      </w:r>
      <w:r w:rsidRPr="000D1A0C">
        <w:rPr>
          <w:rFonts w:ascii="Arial" w:hAnsi="Arial" w:cs="Arial"/>
          <w:color w:val="000000"/>
          <w:sz w:val="20"/>
          <w:szCs w:val="20"/>
        </w:rPr>
        <w:t>Why is </w:t>
      </w:r>
      <w:r w:rsidRPr="000D1A0C">
        <w:rPr>
          <w:rFonts w:ascii="Arial" w:hAnsi="Arial" w:cs="Arial"/>
          <w:color w:val="000000"/>
          <w:sz w:val="20"/>
          <w:szCs w:val="20"/>
          <w:u w:val="single"/>
        </w:rPr>
        <w:t>relativistic</w:t>
      </w:r>
      <w:r w:rsidRPr="000D1A0C">
        <w:rPr>
          <w:rFonts w:ascii="Arial" w:hAnsi="Arial" w:cs="Arial"/>
          <w:color w:val="000000"/>
          <w:sz w:val="20"/>
          <w:szCs w:val="20"/>
        </w:rPr>
        <w:t> thinking often an excuse?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14.  </w:t>
      </w:r>
      <w:r w:rsidRPr="000D1A0C">
        <w:rPr>
          <w:rFonts w:ascii="Arial" w:hAnsi="Arial" w:cs="Arial"/>
          <w:color w:val="000000"/>
          <w:sz w:val="20"/>
          <w:szCs w:val="20"/>
        </w:rPr>
        <w:t>How does a strategy to improve our thinking help us to overcome the blocks to good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15.  </w:t>
      </w:r>
      <w:r w:rsidRPr="000D1A0C">
        <w:rPr>
          <w:rFonts w:ascii="Arial" w:hAnsi="Arial" w:cs="Arial"/>
          <w:color w:val="000000"/>
          <w:sz w:val="20"/>
          <w:szCs w:val="20"/>
        </w:rPr>
        <w:t>How do we remove bad habits within our thinking?</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16.  </w:t>
      </w:r>
      <w:r w:rsidRPr="000D1A0C">
        <w:rPr>
          <w:rFonts w:ascii="Arial" w:hAnsi="Arial" w:cs="Arial"/>
          <w:color w:val="000000"/>
          <w:sz w:val="20"/>
          <w:szCs w:val="20"/>
        </w:rPr>
        <w:t>Summarize, briefly, the four types of behaviors that make our thinking active.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17.  </w:t>
      </w:r>
      <w:r w:rsidRPr="000D1A0C">
        <w:rPr>
          <w:rFonts w:ascii="Arial" w:hAnsi="Arial" w:cs="Arial"/>
          <w:color w:val="000000"/>
          <w:sz w:val="20"/>
          <w:szCs w:val="20"/>
        </w:rPr>
        <w:t>What is the basic difference between an argument and an opinion?</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18.  </w:t>
      </w:r>
      <w:r w:rsidRPr="000D1A0C">
        <w:rPr>
          <w:rFonts w:ascii="Arial" w:hAnsi="Arial" w:cs="Arial"/>
          <w:color w:val="000000"/>
          <w:sz w:val="20"/>
          <w:szCs w:val="20"/>
        </w:rPr>
        <w:t>What sorts of characteristics distinguish a good question from a bad one?</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19.  </w:t>
      </w:r>
      <w:r w:rsidRPr="000D1A0C">
        <w:rPr>
          <w:rFonts w:ascii="Arial" w:hAnsi="Arial" w:cs="Arial"/>
          <w:color w:val="000000"/>
          <w:sz w:val="20"/>
          <w:szCs w:val="20"/>
        </w:rPr>
        <w:t>Why are critical questions helpful within a discussion?</w:t>
      </w:r>
    </w:p>
    <w:p w:rsidR="000D1A0C" w:rsidRPr="000D1A0C" w:rsidRDefault="000D1A0C" w:rsidP="000D1A0C">
      <w:pPr>
        <w:spacing w:before="100" w:beforeAutospacing="1" w:after="100" w:afterAutospacing="1"/>
        <w:rPr>
          <w:rFonts w:ascii="Arial" w:hAnsi="Arial" w:cs="Arial"/>
          <w:color w:val="000000"/>
          <w:sz w:val="22"/>
          <w:szCs w:val="22"/>
        </w:rPr>
      </w:pPr>
      <w:r w:rsidRPr="000D1A0C">
        <w:rPr>
          <w:rFonts w:ascii="Arial" w:hAnsi="Arial" w:cs="Arial"/>
          <w:b/>
          <w:bCs/>
          <w:color w:val="000000"/>
          <w:sz w:val="20"/>
          <w:szCs w:val="20"/>
        </w:rPr>
        <w:t>20.  </w:t>
      </w:r>
      <w:r w:rsidRPr="000D1A0C">
        <w:rPr>
          <w:rFonts w:ascii="Arial" w:hAnsi="Arial" w:cs="Arial"/>
          <w:color w:val="000000"/>
          <w:sz w:val="20"/>
          <w:szCs w:val="20"/>
        </w:rPr>
        <w:t>When asking critical questions, what can we do to minimize the discom</w:t>
      </w:r>
      <w:r w:rsidRPr="000D1A0C">
        <w:rPr>
          <w:rFonts w:ascii="Arial" w:hAnsi="Arial" w:cs="Arial"/>
          <w:color w:val="000000"/>
          <w:sz w:val="20"/>
          <w:szCs w:val="20"/>
        </w:rPr>
        <w:softHyphen/>
        <w:t>fort they might cause for someone?</w:t>
      </w:r>
    </w:p>
    <w:p w:rsidR="000D1A0C" w:rsidRPr="000D1A0C" w:rsidRDefault="000D1A0C" w:rsidP="000D1A0C">
      <w:pPr>
        <w:rPr>
          <w:rFonts w:ascii="Times" w:eastAsia="Times New Roman" w:hAnsi="Times" w:cs="Times New Roman"/>
          <w:sz w:val="20"/>
          <w:szCs w:val="20"/>
        </w:rPr>
      </w:pPr>
    </w:p>
    <w:p w:rsidR="000D1A0C" w:rsidRPr="000D1A0C" w:rsidRDefault="000D1A0C" w:rsidP="000D1A0C"/>
    <w:p w:rsidR="00E62E1A" w:rsidRPr="000D1A0C" w:rsidRDefault="00E62E1A" w:rsidP="000D1A0C"/>
    <w:sectPr w:rsidR="00E62E1A" w:rsidRPr="000D1A0C" w:rsidSect="000D1A0C">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A0C" w:rsidRDefault="000D1A0C" w:rsidP="000D1A0C">
      <w:r>
        <w:separator/>
      </w:r>
    </w:p>
  </w:endnote>
  <w:endnote w:type="continuationSeparator" w:id="0">
    <w:p w:rsidR="000D1A0C" w:rsidRDefault="000D1A0C" w:rsidP="000D1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A0C" w:rsidRDefault="000D1A0C" w:rsidP="004D7A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D1A0C" w:rsidRDefault="000D1A0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A0C" w:rsidRDefault="000D1A0C" w:rsidP="004D7A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D1A0C" w:rsidRDefault="000D1A0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A0C" w:rsidRDefault="000D1A0C" w:rsidP="000D1A0C">
      <w:r>
        <w:separator/>
      </w:r>
    </w:p>
  </w:footnote>
  <w:footnote w:type="continuationSeparator" w:id="0">
    <w:p w:rsidR="000D1A0C" w:rsidRDefault="000D1A0C" w:rsidP="000D1A0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C747D"/>
    <w:multiLevelType w:val="multilevel"/>
    <w:tmpl w:val="5234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A0C"/>
    <w:rsid w:val="000342F7"/>
    <w:rsid w:val="000D1A0C"/>
    <w:rsid w:val="00E62E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C8EB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D1A0C"/>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0D1A0C"/>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0D1A0C"/>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1A0C"/>
  </w:style>
  <w:style w:type="character" w:customStyle="1" w:styleId="Heading1Char">
    <w:name w:val="Heading 1 Char"/>
    <w:basedOn w:val="DefaultParagraphFont"/>
    <w:link w:val="Heading1"/>
    <w:uiPriority w:val="9"/>
    <w:rsid w:val="000D1A0C"/>
    <w:rPr>
      <w:rFonts w:ascii="Times" w:hAnsi="Times"/>
      <w:b/>
      <w:bCs/>
      <w:kern w:val="36"/>
      <w:sz w:val="48"/>
      <w:szCs w:val="48"/>
    </w:rPr>
  </w:style>
  <w:style w:type="character" w:customStyle="1" w:styleId="Heading2Char">
    <w:name w:val="Heading 2 Char"/>
    <w:basedOn w:val="DefaultParagraphFont"/>
    <w:link w:val="Heading2"/>
    <w:uiPriority w:val="9"/>
    <w:rsid w:val="000D1A0C"/>
    <w:rPr>
      <w:rFonts w:ascii="Times" w:hAnsi="Times"/>
      <w:b/>
      <w:bCs/>
      <w:sz w:val="36"/>
      <w:szCs w:val="36"/>
    </w:rPr>
  </w:style>
  <w:style w:type="character" w:customStyle="1" w:styleId="Heading3Char">
    <w:name w:val="Heading 3 Char"/>
    <w:basedOn w:val="DefaultParagraphFont"/>
    <w:link w:val="Heading3"/>
    <w:uiPriority w:val="9"/>
    <w:rsid w:val="000D1A0C"/>
    <w:rPr>
      <w:rFonts w:ascii="Times" w:hAnsi="Times"/>
      <w:b/>
      <w:bCs/>
      <w:sz w:val="27"/>
      <w:szCs w:val="27"/>
    </w:rPr>
  </w:style>
  <w:style w:type="paragraph" w:styleId="NormalWeb">
    <w:name w:val="Normal (Web)"/>
    <w:basedOn w:val="Normal"/>
    <w:uiPriority w:val="99"/>
    <w:semiHidden/>
    <w:unhideWhenUsed/>
    <w:rsid w:val="000D1A0C"/>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0D1A0C"/>
    <w:rPr>
      <w:color w:val="0000FF"/>
      <w:u w:val="single"/>
    </w:rPr>
  </w:style>
  <w:style w:type="paragraph" w:styleId="Footer">
    <w:name w:val="footer"/>
    <w:basedOn w:val="Normal"/>
    <w:link w:val="FooterChar"/>
    <w:uiPriority w:val="99"/>
    <w:unhideWhenUsed/>
    <w:rsid w:val="000D1A0C"/>
    <w:pPr>
      <w:tabs>
        <w:tab w:val="center" w:pos="4320"/>
        <w:tab w:val="right" w:pos="8640"/>
      </w:tabs>
    </w:pPr>
  </w:style>
  <w:style w:type="character" w:customStyle="1" w:styleId="FooterChar">
    <w:name w:val="Footer Char"/>
    <w:basedOn w:val="DefaultParagraphFont"/>
    <w:link w:val="Footer"/>
    <w:uiPriority w:val="99"/>
    <w:rsid w:val="000D1A0C"/>
  </w:style>
  <w:style w:type="character" w:styleId="PageNumber">
    <w:name w:val="page number"/>
    <w:basedOn w:val="DefaultParagraphFont"/>
    <w:uiPriority w:val="99"/>
    <w:semiHidden/>
    <w:unhideWhenUsed/>
    <w:rsid w:val="000D1A0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D1A0C"/>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0D1A0C"/>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0D1A0C"/>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1A0C"/>
  </w:style>
  <w:style w:type="character" w:customStyle="1" w:styleId="Heading1Char">
    <w:name w:val="Heading 1 Char"/>
    <w:basedOn w:val="DefaultParagraphFont"/>
    <w:link w:val="Heading1"/>
    <w:uiPriority w:val="9"/>
    <w:rsid w:val="000D1A0C"/>
    <w:rPr>
      <w:rFonts w:ascii="Times" w:hAnsi="Times"/>
      <w:b/>
      <w:bCs/>
      <w:kern w:val="36"/>
      <w:sz w:val="48"/>
      <w:szCs w:val="48"/>
    </w:rPr>
  </w:style>
  <w:style w:type="character" w:customStyle="1" w:styleId="Heading2Char">
    <w:name w:val="Heading 2 Char"/>
    <w:basedOn w:val="DefaultParagraphFont"/>
    <w:link w:val="Heading2"/>
    <w:uiPriority w:val="9"/>
    <w:rsid w:val="000D1A0C"/>
    <w:rPr>
      <w:rFonts w:ascii="Times" w:hAnsi="Times"/>
      <w:b/>
      <w:bCs/>
      <w:sz w:val="36"/>
      <w:szCs w:val="36"/>
    </w:rPr>
  </w:style>
  <w:style w:type="character" w:customStyle="1" w:styleId="Heading3Char">
    <w:name w:val="Heading 3 Char"/>
    <w:basedOn w:val="DefaultParagraphFont"/>
    <w:link w:val="Heading3"/>
    <w:uiPriority w:val="9"/>
    <w:rsid w:val="000D1A0C"/>
    <w:rPr>
      <w:rFonts w:ascii="Times" w:hAnsi="Times"/>
      <w:b/>
      <w:bCs/>
      <w:sz w:val="27"/>
      <w:szCs w:val="27"/>
    </w:rPr>
  </w:style>
  <w:style w:type="paragraph" w:styleId="NormalWeb">
    <w:name w:val="Normal (Web)"/>
    <w:basedOn w:val="Normal"/>
    <w:uiPriority w:val="99"/>
    <w:semiHidden/>
    <w:unhideWhenUsed/>
    <w:rsid w:val="000D1A0C"/>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0D1A0C"/>
    <w:rPr>
      <w:color w:val="0000FF"/>
      <w:u w:val="single"/>
    </w:rPr>
  </w:style>
  <w:style w:type="paragraph" w:styleId="Footer">
    <w:name w:val="footer"/>
    <w:basedOn w:val="Normal"/>
    <w:link w:val="FooterChar"/>
    <w:uiPriority w:val="99"/>
    <w:unhideWhenUsed/>
    <w:rsid w:val="000D1A0C"/>
    <w:pPr>
      <w:tabs>
        <w:tab w:val="center" w:pos="4320"/>
        <w:tab w:val="right" w:pos="8640"/>
      </w:tabs>
    </w:pPr>
  </w:style>
  <w:style w:type="character" w:customStyle="1" w:styleId="FooterChar">
    <w:name w:val="Footer Char"/>
    <w:basedOn w:val="DefaultParagraphFont"/>
    <w:link w:val="Footer"/>
    <w:uiPriority w:val="99"/>
    <w:rsid w:val="000D1A0C"/>
  </w:style>
  <w:style w:type="character" w:styleId="PageNumber">
    <w:name w:val="page number"/>
    <w:basedOn w:val="DefaultParagraphFont"/>
    <w:uiPriority w:val="99"/>
    <w:semiHidden/>
    <w:unhideWhenUsed/>
    <w:rsid w:val="000D1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208704">
      <w:bodyDiv w:val="1"/>
      <w:marLeft w:val="0"/>
      <w:marRight w:val="0"/>
      <w:marTop w:val="0"/>
      <w:marBottom w:val="0"/>
      <w:divBdr>
        <w:top w:val="none" w:sz="0" w:space="0" w:color="auto"/>
        <w:left w:val="none" w:sz="0" w:space="0" w:color="auto"/>
        <w:bottom w:val="none" w:sz="0" w:space="0" w:color="auto"/>
        <w:right w:val="none" w:sz="0" w:space="0" w:color="auto"/>
      </w:divBdr>
      <w:divsChild>
        <w:div w:id="608319791">
          <w:blockQuote w:val="1"/>
          <w:marLeft w:val="600"/>
          <w:marRight w:val="0"/>
          <w:marTop w:val="0"/>
          <w:marBottom w:val="0"/>
          <w:divBdr>
            <w:top w:val="none" w:sz="0" w:space="0" w:color="auto"/>
            <w:left w:val="none" w:sz="0" w:space="0" w:color="auto"/>
            <w:bottom w:val="none" w:sz="0" w:space="0" w:color="auto"/>
            <w:right w:val="none" w:sz="0" w:space="0" w:color="auto"/>
          </w:divBdr>
          <w:divsChild>
            <w:div w:id="18822215">
              <w:marLeft w:val="0"/>
              <w:marRight w:val="0"/>
              <w:marTop w:val="0"/>
              <w:marBottom w:val="0"/>
              <w:divBdr>
                <w:top w:val="none" w:sz="0" w:space="0" w:color="auto"/>
                <w:left w:val="none" w:sz="0" w:space="0" w:color="auto"/>
                <w:bottom w:val="none" w:sz="0" w:space="0" w:color="auto"/>
                <w:right w:val="none" w:sz="0" w:space="0" w:color="auto"/>
              </w:divBdr>
            </w:div>
            <w:div w:id="752049534">
              <w:marLeft w:val="0"/>
              <w:marRight w:val="0"/>
              <w:marTop w:val="0"/>
              <w:marBottom w:val="0"/>
              <w:divBdr>
                <w:top w:val="none" w:sz="0" w:space="0" w:color="auto"/>
                <w:left w:val="none" w:sz="0" w:space="0" w:color="auto"/>
                <w:bottom w:val="none" w:sz="0" w:space="0" w:color="auto"/>
                <w:right w:val="none" w:sz="0" w:space="0" w:color="auto"/>
              </w:divBdr>
            </w:div>
            <w:div w:id="1541169924">
              <w:marLeft w:val="0"/>
              <w:marRight w:val="0"/>
              <w:marTop w:val="0"/>
              <w:marBottom w:val="0"/>
              <w:divBdr>
                <w:top w:val="none" w:sz="0" w:space="0" w:color="auto"/>
                <w:left w:val="none" w:sz="0" w:space="0" w:color="auto"/>
                <w:bottom w:val="none" w:sz="0" w:space="0" w:color="auto"/>
                <w:right w:val="none" w:sz="0" w:space="0" w:color="auto"/>
              </w:divBdr>
            </w:div>
            <w:div w:id="591082869">
              <w:marLeft w:val="0"/>
              <w:marRight w:val="0"/>
              <w:marTop w:val="0"/>
              <w:marBottom w:val="0"/>
              <w:divBdr>
                <w:top w:val="none" w:sz="0" w:space="0" w:color="auto"/>
                <w:left w:val="none" w:sz="0" w:space="0" w:color="auto"/>
                <w:bottom w:val="none" w:sz="0" w:space="0" w:color="auto"/>
                <w:right w:val="none" w:sz="0" w:space="0" w:color="auto"/>
              </w:divBdr>
            </w:div>
            <w:div w:id="1514688942">
              <w:marLeft w:val="0"/>
              <w:marRight w:val="0"/>
              <w:marTop w:val="0"/>
              <w:marBottom w:val="0"/>
              <w:divBdr>
                <w:top w:val="none" w:sz="0" w:space="0" w:color="auto"/>
                <w:left w:val="none" w:sz="0" w:space="0" w:color="auto"/>
                <w:bottom w:val="none" w:sz="0" w:space="0" w:color="auto"/>
                <w:right w:val="none" w:sz="0" w:space="0" w:color="auto"/>
              </w:divBdr>
            </w:div>
            <w:div w:id="521625455">
              <w:marLeft w:val="0"/>
              <w:marRight w:val="0"/>
              <w:marTop w:val="0"/>
              <w:marBottom w:val="0"/>
              <w:divBdr>
                <w:top w:val="none" w:sz="0" w:space="0" w:color="auto"/>
                <w:left w:val="none" w:sz="0" w:space="0" w:color="auto"/>
                <w:bottom w:val="none" w:sz="0" w:space="0" w:color="auto"/>
                <w:right w:val="none" w:sz="0" w:space="0" w:color="auto"/>
              </w:divBdr>
            </w:div>
            <w:div w:id="1055157869">
              <w:marLeft w:val="0"/>
              <w:marRight w:val="0"/>
              <w:marTop w:val="0"/>
              <w:marBottom w:val="0"/>
              <w:divBdr>
                <w:top w:val="none" w:sz="0" w:space="0" w:color="auto"/>
                <w:left w:val="none" w:sz="0" w:space="0" w:color="auto"/>
                <w:bottom w:val="none" w:sz="0" w:space="0" w:color="auto"/>
                <w:right w:val="none" w:sz="0" w:space="0" w:color="auto"/>
              </w:divBdr>
            </w:div>
            <w:div w:id="1842311519">
              <w:marLeft w:val="0"/>
              <w:marRight w:val="0"/>
              <w:marTop w:val="0"/>
              <w:marBottom w:val="0"/>
              <w:divBdr>
                <w:top w:val="none" w:sz="0" w:space="0" w:color="auto"/>
                <w:left w:val="none" w:sz="0" w:space="0" w:color="auto"/>
                <w:bottom w:val="none" w:sz="0" w:space="0" w:color="auto"/>
                <w:right w:val="none" w:sz="0" w:space="0" w:color="auto"/>
              </w:divBdr>
            </w:div>
            <w:div w:id="1905138662">
              <w:marLeft w:val="0"/>
              <w:marRight w:val="0"/>
              <w:marTop w:val="0"/>
              <w:marBottom w:val="0"/>
              <w:divBdr>
                <w:top w:val="none" w:sz="0" w:space="0" w:color="auto"/>
                <w:left w:val="none" w:sz="0" w:space="0" w:color="auto"/>
                <w:bottom w:val="none" w:sz="0" w:space="0" w:color="auto"/>
                <w:right w:val="none" w:sz="0" w:space="0" w:color="auto"/>
              </w:divBdr>
            </w:div>
            <w:div w:id="1612661727">
              <w:marLeft w:val="0"/>
              <w:marRight w:val="0"/>
              <w:marTop w:val="0"/>
              <w:marBottom w:val="0"/>
              <w:divBdr>
                <w:top w:val="none" w:sz="0" w:space="0" w:color="auto"/>
                <w:left w:val="none" w:sz="0" w:space="0" w:color="auto"/>
                <w:bottom w:val="none" w:sz="0" w:space="0" w:color="auto"/>
                <w:right w:val="none" w:sz="0" w:space="0" w:color="auto"/>
              </w:divBdr>
            </w:div>
            <w:div w:id="1491294298">
              <w:marLeft w:val="0"/>
              <w:marRight w:val="0"/>
              <w:marTop w:val="0"/>
              <w:marBottom w:val="0"/>
              <w:divBdr>
                <w:top w:val="none" w:sz="0" w:space="0" w:color="auto"/>
                <w:left w:val="none" w:sz="0" w:space="0" w:color="auto"/>
                <w:bottom w:val="none" w:sz="0" w:space="0" w:color="auto"/>
                <w:right w:val="none" w:sz="0" w:space="0" w:color="auto"/>
              </w:divBdr>
            </w:div>
          </w:divsChild>
        </w:div>
        <w:div w:id="1876430918">
          <w:blockQuote w:val="1"/>
          <w:marLeft w:val="600"/>
          <w:marRight w:val="0"/>
          <w:marTop w:val="0"/>
          <w:marBottom w:val="0"/>
          <w:divBdr>
            <w:top w:val="none" w:sz="0" w:space="0" w:color="auto"/>
            <w:left w:val="none" w:sz="0" w:space="0" w:color="auto"/>
            <w:bottom w:val="none" w:sz="0" w:space="0" w:color="auto"/>
            <w:right w:val="none" w:sz="0" w:space="0" w:color="auto"/>
          </w:divBdr>
          <w:divsChild>
            <w:div w:id="651718195">
              <w:blockQuote w:val="1"/>
              <w:marLeft w:val="600"/>
              <w:marRight w:val="0"/>
              <w:marTop w:val="0"/>
              <w:marBottom w:val="0"/>
              <w:divBdr>
                <w:top w:val="none" w:sz="0" w:space="0" w:color="auto"/>
                <w:left w:val="none" w:sz="0" w:space="0" w:color="auto"/>
                <w:bottom w:val="none" w:sz="0" w:space="0" w:color="auto"/>
                <w:right w:val="none" w:sz="0" w:space="0" w:color="auto"/>
              </w:divBdr>
              <w:divsChild>
                <w:div w:id="2035693236">
                  <w:blockQuote w:val="1"/>
                  <w:marLeft w:val="600"/>
                  <w:marRight w:val="0"/>
                  <w:marTop w:val="0"/>
                  <w:marBottom w:val="0"/>
                  <w:divBdr>
                    <w:top w:val="none" w:sz="0" w:space="0" w:color="auto"/>
                    <w:left w:val="none" w:sz="0" w:space="0" w:color="auto"/>
                    <w:bottom w:val="none" w:sz="0" w:space="0" w:color="auto"/>
                    <w:right w:val="none" w:sz="0" w:space="0" w:color="auto"/>
                  </w:divBdr>
                  <w:divsChild>
                    <w:div w:id="1460496391">
                      <w:blockQuote w:val="1"/>
                      <w:marLeft w:val="600"/>
                      <w:marRight w:val="0"/>
                      <w:marTop w:val="0"/>
                      <w:marBottom w:val="0"/>
                      <w:divBdr>
                        <w:top w:val="none" w:sz="0" w:space="0" w:color="auto"/>
                        <w:left w:val="none" w:sz="0" w:space="0" w:color="auto"/>
                        <w:bottom w:val="none" w:sz="0" w:space="0" w:color="auto"/>
                        <w:right w:val="none" w:sz="0" w:space="0" w:color="auto"/>
                      </w:divBdr>
                      <w:divsChild>
                        <w:div w:id="165413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14424">
              <w:blockQuote w:val="1"/>
              <w:marLeft w:val="600"/>
              <w:marRight w:val="0"/>
              <w:marTop w:val="0"/>
              <w:marBottom w:val="0"/>
              <w:divBdr>
                <w:top w:val="none" w:sz="0" w:space="0" w:color="auto"/>
                <w:left w:val="none" w:sz="0" w:space="0" w:color="auto"/>
                <w:bottom w:val="none" w:sz="0" w:space="0" w:color="auto"/>
                <w:right w:val="none" w:sz="0" w:space="0" w:color="auto"/>
              </w:divBdr>
              <w:divsChild>
                <w:div w:id="1089085878">
                  <w:blockQuote w:val="1"/>
                  <w:marLeft w:val="600"/>
                  <w:marRight w:val="0"/>
                  <w:marTop w:val="0"/>
                  <w:marBottom w:val="0"/>
                  <w:divBdr>
                    <w:top w:val="none" w:sz="0" w:space="0" w:color="auto"/>
                    <w:left w:val="none" w:sz="0" w:space="0" w:color="auto"/>
                    <w:bottom w:val="none" w:sz="0" w:space="0" w:color="auto"/>
                    <w:right w:val="none" w:sz="0" w:space="0" w:color="auto"/>
                  </w:divBdr>
                  <w:divsChild>
                    <w:div w:id="7369751">
                      <w:blockQuote w:val="1"/>
                      <w:marLeft w:val="600"/>
                      <w:marRight w:val="0"/>
                      <w:marTop w:val="0"/>
                      <w:marBottom w:val="0"/>
                      <w:divBdr>
                        <w:top w:val="none" w:sz="0" w:space="0" w:color="auto"/>
                        <w:left w:val="none" w:sz="0" w:space="0" w:color="auto"/>
                        <w:bottom w:val="none" w:sz="0" w:space="0" w:color="auto"/>
                        <w:right w:val="none" w:sz="0" w:space="0" w:color="auto"/>
                      </w:divBdr>
                      <w:divsChild>
                        <w:div w:id="14475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349555">
              <w:blockQuote w:val="1"/>
              <w:marLeft w:val="600"/>
              <w:marRight w:val="0"/>
              <w:marTop w:val="0"/>
              <w:marBottom w:val="0"/>
              <w:divBdr>
                <w:top w:val="none" w:sz="0" w:space="0" w:color="auto"/>
                <w:left w:val="none" w:sz="0" w:space="0" w:color="auto"/>
                <w:bottom w:val="none" w:sz="0" w:space="0" w:color="auto"/>
                <w:right w:val="none" w:sz="0" w:space="0" w:color="auto"/>
              </w:divBdr>
              <w:divsChild>
                <w:div w:id="467289068">
                  <w:blockQuote w:val="1"/>
                  <w:marLeft w:val="600"/>
                  <w:marRight w:val="0"/>
                  <w:marTop w:val="0"/>
                  <w:marBottom w:val="0"/>
                  <w:divBdr>
                    <w:top w:val="none" w:sz="0" w:space="0" w:color="auto"/>
                    <w:left w:val="none" w:sz="0" w:space="0" w:color="auto"/>
                    <w:bottom w:val="none" w:sz="0" w:space="0" w:color="auto"/>
                    <w:right w:val="none" w:sz="0" w:space="0" w:color="auto"/>
                  </w:divBdr>
                  <w:divsChild>
                    <w:div w:id="296836884">
                      <w:blockQuote w:val="1"/>
                      <w:marLeft w:val="600"/>
                      <w:marRight w:val="0"/>
                      <w:marTop w:val="0"/>
                      <w:marBottom w:val="0"/>
                      <w:divBdr>
                        <w:top w:val="none" w:sz="0" w:space="0" w:color="auto"/>
                        <w:left w:val="none" w:sz="0" w:space="0" w:color="auto"/>
                        <w:bottom w:val="none" w:sz="0" w:space="0" w:color="auto"/>
                        <w:right w:val="none" w:sz="0" w:space="0" w:color="auto"/>
                      </w:divBdr>
                      <w:divsChild>
                        <w:div w:id="19196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4333">
              <w:blockQuote w:val="1"/>
              <w:marLeft w:val="600"/>
              <w:marRight w:val="0"/>
              <w:marTop w:val="0"/>
              <w:marBottom w:val="0"/>
              <w:divBdr>
                <w:top w:val="none" w:sz="0" w:space="0" w:color="auto"/>
                <w:left w:val="none" w:sz="0" w:space="0" w:color="auto"/>
                <w:bottom w:val="none" w:sz="0" w:space="0" w:color="auto"/>
                <w:right w:val="none" w:sz="0" w:space="0" w:color="auto"/>
              </w:divBdr>
              <w:divsChild>
                <w:div w:id="1793009708">
                  <w:blockQuote w:val="1"/>
                  <w:marLeft w:val="600"/>
                  <w:marRight w:val="0"/>
                  <w:marTop w:val="0"/>
                  <w:marBottom w:val="0"/>
                  <w:divBdr>
                    <w:top w:val="none" w:sz="0" w:space="0" w:color="auto"/>
                    <w:left w:val="none" w:sz="0" w:space="0" w:color="auto"/>
                    <w:bottom w:val="none" w:sz="0" w:space="0" w:color="auto"/>
                    <w:right w:val="none" w:sz="0" w:space="0" w:color="auto"/>
                  </w:divBdr>
                  <w:divsChild>
                    <w:div w:id="1397707671">
                      <w:blockQuote w:val="1"/>
                      <w:marLeft w:val="600"/>
                      <w:marRight w:val="0"/>
                      <w:marTop w:val="0"/>
                      <w:marBottom w:val="0"/>
                      <w:divBdr>
                        <w:top w:val="none" w:sz="0" w:space="0" w:color="auto"/>
                        <w:left w:val="none" w:sz="0" w:space="0" w:color="auto"/>
                        <w:bottom w:val="none" w:sz="0" w:space="0" w:color="auto"/>
                        <w:right w:val="none" w:sz="0" w:space="0" w:color="auto"/>
                      </w:divBdr>
                      <w:divsChild>
                        <w:div w:id="24939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418748">
              <w:blockQuote w:val="1"/>
              <w:marLeft w:val="600"/>
              <w:marRight w:val="0"/>
              <w:marTop w:val="0"/>
              <w:marBottom w:val="0"/>
              <w:divBdr>
                <w:top w:val="none" w:sz="0" w:space="0" w:color="auto"/>
                <w:left w:val="none" w:sz="0" w:space="0" w:color="auto"/>
                <w:bottom w:val="none" w:sz="0" w:space="0" w:color="auto"/>
                <w:right w:val="none" w:sz="0" w:space="0" w:color="auto"/>
              </w:divBdr>
              <w:divsChild>
                <w:div w:id="447967817">
                  <w:blockQuote w:val="1"/>
                  <w:marLeft w:val="600"/>
                  <w:marRight w:val="0"/>
                  <w:marTop w:val="0"/>
                  <w:marBottom w:val="0"/>
                  <w:divBdr>
                    <w:top w:val="none" w:sz="0" w:space="0" w:color="auto"/>
                    <w:left w:val="none" w:sz="0" w:space="0" w:color="auto"/>
                    <w:bottom w:val="none" w:sz="0" w:space="0" w:color="auto"/>
                    <w:right w:val="none" w:sz="0" w:space="0" w:color="auto"/>
                  </w:divBdr>
                  <w:divsChild>
                    <w:div w:id="1485656918">
                      <w:blockQuote w:val="1"/>
                      <w:marLeft w:val="600"/>
                      <w:marRight w:val="0"/>
                      <w:marTop w:val="0"/>
                      <w:marBottom w:val="0"/>
                      <w:divBdr>
                        <w:top w:val="none" w:sz="0" w:space="0" w:color="auto"/>
                        <w:left w:val="none" w:sz="0" w:space="0" w:color="auto"/>
                        <w:bottom w:val="none" w:sz="0" w:space="0" w:color="auto"/>
                        <w:right w:val="none" w:sz="0" w:space="0" w:color="auto"/>
                      </w:divBdr>
                      <w:divsChild>
                        <w:div w:id="45694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7095">
          <w:blockQuote w:val="1"/>
          <w:marLeft w:val="600"/>
          <w:marRight w:val="0"/>
          <w:marTop w:val="0"/>
          <w:marBottom w:val="0"/>
          <w:divBdr>
            <w:top w:val="none" w:sz="0" w:space="0" w:color="auto"/>
            <w:left w:val="none" w:sz="0" w:space="0" w:color="auto"/>
            <w:bottom w:val="none" w:sz="0" w:space="0" w:color="auto"/>
            <w:right w:val="none" w:sz="0" w:space="0" w:color="auto"/>
          </w:divBdr>
          <w:divsChild>
            <w:div w:id="271210035">
              <w:blockQuote w:val="1"/>
              <w:marLeft w:val="600"/>
              <w:marRight w:val="0"/>
              <w:marTop w:val="0"/>
              <w:marBottom w:val="0"/>
              <w:divBdr>
                <w:top w:val="none" w:sz="0" w:space="0" w:color="auto"/>
                <w:left w:val="none" w:sz="0" w:space="0" w:color="auto"/>
                <w:bottom w:val="none" w:sz="0" w:space="0" w:color="auto"/>
                <w:right w:val="none" w:sz="0" w:space="0" w:color="auto"/>
              </w:divBdr>
              <w:divsChild>
                <w:div w:id="1737700453">
                  <w:marLeft w:val="0"/>
                  <w:marRight w:val="0"/>
                  <w:marTop w:val="0"/>
                  <w:marBottom w:val="0"/>
                  <w:divBdr>
                    <w:top w:val="none" w:sz="0" w:space="0" w:color="auto"/>
                    <w:left w:val="none" w:sz="0" w:space="0" w:color="auto"/>
                    <w:bottom w:val="none" w:sz="0" w:space="0" w:color="auto"/>
                    <w:right w:val="none" w:sz="0" w:space="0" w:color="auto"/>
                  </w:divBdr>
                </w:div>
              </w:divsChild>
            </w:div>
            <w:div w:id="1139684705">
              <w:blockQuote w:val="1"/>
              <w:marLeft w:val="600"/>
              <w:marRight w:val="0"/>
              <w:marTop w:val="0"/>
              <w:marBottom w:val="0"/>
              <w:divBdr>
                <w:top w:val="none" w:sz="0" w:space="0" w:color="auto"/>
                <w:left w:val="none" w:sz="0" w:space="0" w:color="auto"/>
                <w:bottom w:val="none" w:sz="0" w:space="0" w:color="auto"/>
                <w:right w:val="none" w:sz="0" w:space="0" w:color="auto"/>
              </w:divBdr>
              <w:divsChild>
                <w:div w:id="60375997">
                  <w:marLeft w:val="0"/>
                  <w:marRight w:val="0"/>
                  <w:marTop w:val="0"/>
                  <w:marBottom w:val="0"/>
                  <w:divBdr>
                    <w:top w:val="none" w:sz="0" w:space="0" w:color="auto"/>
                    <w:left w:val="none" w:sz="0" w:space="0" w:color="auto"/>
                    <w:bottom w:val="none" w:sz="0" w:space="0" w:color="auto"/>
                    <w:right w:val="none" w:sz="0" w:space="0" w:color="auto"/>
                  </w:divBdr>
                </w:div>
              </w:divsChild>
            </w:div>
            <w:div w:id="1622150919">
              <w:blockQuote w:val="1"/>
              <w:marLeft w:val="600"/>
              <w:marRight w:val="0"/>
              <w:marTop w:val="0"/>
              <w:marBottom w:val="0"/>
              <w:divBdr>
                <w:top w:val="none" w:sz="0" w:space="0" w:color="auto"/>
                <w:left w:val="none" w:sz="0" w:space="0" w:color="auto"/>
                <w:bottom w:val="none" w:sz="0" w:space="0" w:color="auto"/>
                <w:right w:val="none" w:sz="0" w:space="0" w:color="auto"/>
              </w:divBdr>
              <w:divsChild>
                <w:div w:id="182354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459022">
          <w:blockQuote w:val="1"/>
          <w:marLeft w:val="600"/>
          <w:marRight w:val="0"/>
          <w:marTop w:val="0"/>
          <w:marBottom w:val="0"/>
          <w:divBdr>
            <w:top w:val="none" w:sz="0" w:space="0" w:color="auto"/>
            <w:left w:val="none" w:sz="0" w:space="0" w:color="auto"/>
            <w:bottom w:val="none" w:sz="0" w:space="0" w:color="auto"/>
            <w:right w:val="none" w:sz="0" w:space="0" w:color="auto"/>
          </w:divBdr>
          <w:divsChild>
            <w:div w:id="961377444">
              <w:marLeft w:val="0"/>
              <w:marRight w:val="0"/>
              <w:marTop w:val="0"/>
              <w:marBottom w:val="0"/>
              <w:divBdr>
                <w:top w:val="none" w:sz="0" w:space="0" w:color="auto"/>
                <w:left w:val="none" w:sz="0" w:space="0" w:color="auto"/>
                <w:bottom w:val="none" w:sz="0" w:space="0" w:color="auto"/>
                <w:right w:val="none" w:sz="0" w:space="0" w:color="auto"/>
              </w:divBdr>
            </w:div>
            <w:div w:id="1708524010">
              <w:marLeft w:val="0"/>
              <w:marRight w:val="0"/>
              <w:marTop w:val="0"/>
              <w:marBottom w:val="0"/>
              <w:divBdr>
                <w:top w:val="none" w:sz="0" w:space="0" w:color="auto"/>
                <w:left w:val="none" w:sz="0" w:space="0" w:color="auto"/>
                <w:bottom w:val="none" w:sz="0" w:space="0" w:color="auto"/>
                <w:right w:val="none" w:sz="0" w:space="0" w:color="auto"/>
              </w:divBdr>
            </w:div>
            <w:div w:id="1989901514">
              <w:marLeft w:val="0"/>
              <w:marRight w:val="0"/>
              <w:marTop w:val="0"/>
              <w:marBottom w:val="0"/>
              <w:divBdr>
                <w:top w:val="none" w:sz="0" w:space="0" w:color="auto"/>
                <w:left w:val="none" w:sz="0" w:space="0" w:color="auto"/>
                <w:bottom w:val="none" w:sz="0" w:space="0" w:color="auto"/>
                <w:right w:val="none" w:sz="0" w:space="0" w:color="auto"/>
              </w:divBdr>
            </w:div>
            <w:div w:id="2003270927">
              <w:marLeft w:val="0"/>
              <w:marRight w:val="0"/>
              <w:marTop w:val="0"/>
              <w:marBottom w:val="0"/>
              <w:divBdr>
                <w:top w:val="none" w:sz="0" w:space="0" w:color="auto"/>
                <w:left w:val="none" w:sz="0" w:space="0" w:color="auto"/>
                <w:bottom w:val="none" w:sz="0" w:space="0" w:color="auto"/>
                <w:right w:val="none" w:sz="0" w:space="0" w:color="auto"/>
              </w:divBdr>
            </w:div>
          </w:divsChild>
        </w:div>
        <w:div w:id="1030910196">
          <w:blockQuote w:val="1"/>
          <w:marLeft w:val="600"/>
          <w:marRight w:val="0"/>
          <w:marTop w:val="0"/>
          <w:marBottom w:val="0"/>
          <w:divBdr>
            <w:top w:val="none" w:sz="0" w:space="0" w:color="auto"/>
            <w:left w:val="none" w:sz="0" w:space="0" w:color="auto"/>
            <w:bottom w:val="none" w:sz="0" w:space="0" w:color="auto"/>
            <w:right w:val="none" w:sz="0" w:space="0" w:color="auto"/>
          </w:divBdr>
          <w:divsChild>
            <w:div w:id="1887184393">
              <w:marLeft w:val="0"/>
              <w:marRight w:val="0"/>
              <w:marTop w:val="0"/>
              <w:marBottom w:val="0"/>
              <w:divBdr>
                <w:top w:val="none" w:sz="0" w:space="0" w:color="auto"/>
                <w:left w:val="none" w:sz="0" w:space="0" w:color="auto"/>
                <w:bottom w:val="none" w:sz="0" w:space="0" w:color="auto"/>
                <w:right w:val="none" w:sz="0" w:space="0" w:color="auto"/>
              </w:divBdr>
            </w:div>
          </w:divsChild>
        </w:div>
        <w:div w:id="160152447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913132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18CEA-D9E8-B543-93A4-FE0E6BA1D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7522</Words>
  <Characters>42880</Characters>
  <Application>Microsoft Macintosh Word</Application>
  <DocSecurity>0</DocSecurity>
  <Lines>357</Lines>
  <Paragraphs>100</Paragraphs>
  <ScaleCrop>false</ScaleCrop>
  <Company/>
  <LinksUpToDate>false</LinksUpToDate>
  <CharactersWithSpaces>50302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dc:description/>
  <cp:lastModifiedBy>Dan</cp:lastModifiedBy>
  <cp:revision>1</cp:revision>
  <dcterms:created xsi:type="dcterms:W3CDTF">2012-06-30T14:01:00Z</dcterms:created>
  <dcterms:modified xsi:type="dcterms:W3CDTF">2012-06-30T14:16:00Z</dcterms:modified>
</cp:coreProperties>
</file>